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24B" w:rsidRPr="00A74F7E" w:rsidRDefault="00A74F7E" w:rsidP="00A74F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SQL Server </w:t>
      </w:r>
      <w:r w:rsidR="00902C2B" w:rsidRPr="00A74F7E">
        <w:rPr>
          <w:b/>
          <w:sz w:val="28"/>
          <w:szCs w:val="28"/>
        </w:rPr>
        <w:t>Database Maintenance and Reliability Best Practices</w:t>
      </w:r>
    </w:p>
    <w:p w:rsidR="00902C2B" w:rsidRPr="000911D7" w:rsidRDefault="00B16EC6">
      <w:pPr>
        <w:rPr>
          <w:b/>
          <w:u w:val="single"/>
        </w:rPr>
      </w:pPr>
      <w:r w:rsidRPr="000911D7">
        <w:rPr>
          <w:b/>
          <w:u w:val="single"/>
        </w:rPr>
        <w:t>Database Creation and File Management Practices</w:t>
      </w:r>
    </w:p>
    <w:p w:rsidR="000911D7" w:rsidRDefault="00902C2B" w:rsidP="000911D7">
      <w:pPr>
        <w:pStyle w:val="ListParagraph"/>
        <w:numPr>
          <w:ilvl w:val="0"/>
          <w:numId w:val="10"/>
        </w:numPr>
      </w:pPr>
      <w:r>
        <w:t>Create a MAIN file group with at least two data files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gives you more flexibility and possibly more total disk performance</w:t>
      </w:r>
      <w:r w:rsidR="00A20C82">
        <w:t xml:space="preserve"> if the data files are on separate underlying storage</w:t>
      </w:r>
    </w:p>
    <w:p w:rsidR="000911D7" w:rsidRDefault="000911D7" w:rsidP="000911D7">
      <w:pPr>
        <w:pStyle w:val="ListParagraph"/>
      </w:pPr>
    </w:p>
    <w:p w:rsidR="000911D7" w:rsidRDefault="00902C2B" w:rsidP="000911D7">
      <w:pPr>
        <w:pStyle w:val="ListParagraph"/>
        <w:numPr>
          <w:ilvl w:val="0"/>
          <w:numId w:val="10"/>
        </w:numPr>
      </w:pPr>
      <w:r>
        <w:t>Make the MAIN file group the default file group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will keep user objects in the MAIN file group and system objects in the PRIMARY file group</w:t>
      </w:r>
    </w:p>
    <w:p w:rsidR="00A20C82" w:rsidRDefault="00A20C82" w:rsidP="00732DCC">
      <w:pPr>
        <w:pStyle w:val="ListParagraph"/>
        <w:numPr>
          <w:ilvl w:val="1"/>
          <w:numId w:val="10"/>
        </w:numPr>
      </w:pPr>
      <w:r>
        <w:t>This helps bring the PRIMARY file group online more quickly</w:t>
      </w:r>
    </w:p>
    <w:p w:rsidR="000911D7" w:rsidRDefault="000911D7" w:rsidP="000911D7">
      <w:pPr>
        <w:pStyle w:val="ListParagraph"/>
        <w:ind w:left="1440"/>
      </w:pPr>
    </w:p>
    <w:p w:rsidR="000911D7" w:rsidRDefault="00902C2B" w:rsidP="000911D7">
      <w:pPr>
        <w:pStyle w:val="ListParagraph"/>
        <w:numPr>
          <w:ilvl w:val="0"/>
          <w:numId w:val="10"/>
        </w:numPr>
      </w:pPr>
      <w:r>
        <w:t xml:space="preserve">Make sure all </w:t>
      </w:r>
      <w:r w:rsidR="00A247DB">
        <w:t xml:space="preserve">user </w:t>
      </w:r>
      <w:r>
        <w:t>databases are using the CHECKSUM page verify option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helps detect database corruption</w:t>
      </w:r>
    </w:p>
    <w:p w:rsidR="000911D7" w:rsidRDefault="000911D7" w:rsidP="000911D7">
      <w:pPr>
        <w:pStyle w:val="ListParagraph"/>
        <w:ind w:left="1440"/>
      </w:pPr>
    </w:p>
    <w:p w:rsidR="000911D7" w:rsidRDefault="00A247DB" w:rsidP="000911D7">
      <w:pPr>
        <w:pStyle w:val="ListParagraph"/>
        <w:numPr>
          <w:ilvl w:val="0"/>
          <w:numId w:val="10"/>
        </w:numPr>
      </w:pPr>
      <w:r>
        <w:t>Make sure all user databases are using the “auto update statistics asynchronously” property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helps avoid query execution stalls when an automatic statistics update occurs</w:t>
      </w:r>
    </w:p>
    <w:p w:rsidR="000911D7" w:rsidRDefault="000911D7" w:rsidP="000911D7">
      <w:pPr>
        <w:pStyle w:val="ListParagraph"/>
        <w:ind w:left="1440"/>
      </w:pPr>
    </w:p>
    <w:p w:rsidR="000911D7" w:rsidRDefault="004C63DD" w:rsidP="000911D7">
      <w:pPr>
        <w:pStyle w:val="ListParagraph"/>
        <w:numPr>
          <w:ilvl w:val="0"/>
          <w:numId w:val="10"/>
        </w:numPr>
      </w:pPr>
      <w:r>
        <w:t xml:space="preserve">Make sure all databases are not using the Auto Close </w:t>
      </w:r>
      <w:r w:rsidR="00A247DB">
        <w:t>property</w:t>
      </w:r>
    </w:p>
    <w:p w:rsidR="001571FE" w:rsidRDefault="004C63DD" w:rsidP="000911D7">
      <w:pPr>
        <w:pStyle w:val="ListParagraph"/>
        <w:ind w:left="1440"/>
      </w:pPr>
      <w:r>
        <w:t xml:space="preserve"> </w:t>
      </w:r>
    </w:p>
    <w:p w:rsidR="00732DCC" w:rsidRDefault="00A247DB" w:rsidP="00732DCC">
      <w:pPr>
        <w:pStyle w:val="ListParagraph"/>
        <w:numPr>
          <w:ilvl w:val="0"/>
          <w:numId w:val="10"/>
        </w:numPr>
      </w:pPr>
      <w:r>
        <w:t xml:space="preserve">Make sure all databases are not using the </w:t>
      </w:r>
      <w:r w:rsidR="004C63DD">
        <w:t>Auto Shrink</w:t>
      </w:r>
      <w:r>
        <w:t xml:space="preserve"> property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should never be enabled. Shrinking database data files is resource intensive and causes severe index fragmentation</w:t>
      </w:r>
    </w:p>
    <w:p w:rsidR="00970FA5" w:rsidRDefault="00970FA5" w:rsidP="00970FA5">
      <w:pPr>
        <w:pStyle w:val="ListParagraph"/>
        <w:ind w:left="1440"/>
      </w:pPr>
    </w:p>
    <w:p w:rsidR="00970FA5" w:rsidRDefault="00902C2B" w:rsidP="00970FA5">
      <w:pPr>
        <w:pStyle w:val="ListParagraph"/>
        <w:numPr>
          <w:ilvl w:val="0"/>
          <w:numId w:val="10"/>
        </w:numPr>
      </w:pPr>
      <w:r>
        <w:t>Make sure all databases are using an appropriate recovery model for their RPO SLA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In most cases, this will be the FULL recovery model, in order to be able to have point in time recovery</w:t>
      </w:r>
    </w:p>
    <w:p w:rsidR="00970FA5" w:rsidRDefault="00970FA5" w:rsidP="00970FA5">
      <w:pPr>
        <w:pStyle w:val="ListParagraph"/>
        <w:ind w:left="1440"/>
      </w:pPr>
    </w:p>
    <w:p w:rsidR="00970FA5" w:rsidRDefault="00902C2B" w:rsidP="00970FA5">
      <w:pPr>
        <w:pStyle w:val="ListParagraph"/>
        <w:numPr>
          <w:ilvl w:val="0"/>
          <w:numId w:val="10"/>
        </w:numPr>
      </w:pPr>
      <w:r>
        <w:t xml:space="preserve">Make sure all databases use a fixed (in MB) auto </w:t>
      </w:r>
      <w:r w:rsidR="007F5B4D">
        <w:t>growth size for their data files</w:t>
      </w:r>
    </w:p>
    <w:p w:rsidR="00970FA5" w:rsidRDefault="00970FA5" w:rsidP="00970FA5">
      <w:pPr>
        <w:pStyle w:val="ListParagraph"/>
        <w:ind w:left="1440"/>
      </w:pPr>
      <w:bookmarkStart w:id="0" w:name="_GoBack"/>
      <w:bookmarkEnd w:id="0"/>
    </w:p>
    <w:p w:rsidR="00970FA5" w:rsidRDefault="00902C2B" w:rsidP="00970FA5">
      <w:pPr>
        <w:pStyle w:val="ListParagraph"/>
        <w:numPr>
          <w:ilvl w:val="0"/>
          <w:numId w:val="10"/>
        </w:numPr>
      </w:pPr>
      <w:r>
        <w:t xml:space="preserve">Manually </w:t>
      </w:r>
      <w:r w:rsidR="007E50E7">
        <w:t xml:space="preserve">manage and </w:t>
      </w:r>
      <w:r>
        <w:t xml:space="preserve">grow your data file(s) to ensure an appropriate amount of free space in </w:t>
      </w:r>
      <w:r w:rsidR="006A21DA">
        <w:t xml:space="preserve">your </w:t>
      </w:r>
      <w:r>
        <w:t>da</w:t>
      </w:r>
      <w:r w:rsidR="00970FA5">
        <w:t>ta files</w:t>
      </w:r>
    </w:p>
    <w:p w:rsidR="00970FA5" w:rsidRDefault="00970FA5" w:rsidP="00970FA5">
      <w:pPr>
        <w:pStyle w:val="ListParagraph"/>
        <w:ind w:left="1440"/>
      </w:pPr>
    </w:p>
    <w:p w:rsidR="00732DCC" w:rsidRDefault="00A74F7E" w:rsidP="00732DCC">
      <w:pPr>
        <w:pStyle w:val="ListParagraph"/>
        <w:numPr>
          <w:ilvl w:val="0"/>
          <w:numId w:val="10"/>
        </w:numPr>
      </w:pPr>
      <w:r>
        <w:t>Make sure you are using Windows instant file initialization</w:t>
      </w:r>
    </w:p>
    <w:p w:rsidR="00732DCC" w:rsidRDefault="00732DCC" w:rsidP="007752B5">
      <w:pPr>
        <w:pStyle w:val="ListParagraph"/>
        <w:numPr>
          <w:ilvl w:val="1"/>
          <w:numId w:val="10"/>
        </w:numPr>
      </w:pPr>
      <w:r>
        <w:t xml:space="preserve">This avoids the </w:t>
      </w:r>
      <w:r w:rsidR="00DD6C42">
        <w:t>zero-initialization</w:t>
      </w:r>
      <w:r>
        <w:t xml:space="preserve"> step during data file creation or data file growth</w:t>
      </w:r>
    </w:p>
    <w:p w:rsidR="00C47D89" w:rsidRDefault="00C47D89" w:rsidP="007752B5">
      <w:pPr>
        <w:pStyle w:val="ListParagraph"/>
        <w:numPr>
          <w:ilvl w:val="1"/>
          <w:numId w:val="10"/>
        </w:numPr>
      </w:pPr>
      <w:r>
        <w:t xml:space="preserve">This is </w:t>
      </w:r>
      <w:r w:rsidR="00C12906">
        <w:t>shown</w:t>
      </w:r>
      <w:r>
        <w:t xml:space="preserve"> in the SQL Server Error</w:t>
      </w:r>
      <w:r w:rsidR="00732DCC">
        <w:t xml:space="preserve"> Log in SQL Server 2014 SP2, </w:t>
      </w:r>
      <w:r>
        <w:t>SQL Server 2016</w:t>
      </w:r>
      <w:r w:rsidR="00732DCC">
        <w:t>, and SQL Server 2017</w:t>
      </w:r>
    </w:p>
    <w:p w:rsidR="001571FE" w:rsidRDefault="001571FE" w:rsidP="007752B5">
      <w:pPr>
        <w:pStyle w:val="ListParagraph"/>
        <w:numPr>
          <w:ilvl w:val="1"/>
          <w:numId w:val="10"/>
        </w:numPr>
      </w:pPr>
      <w:r>
        <w:t>This can be enabled during setup with SQL Server 2016</w:t>
      </w:r>
      <w:r w:rsidR="00B164B1">
        <w:t xml:space="preserve"> and newer</w:t>
      </w:r>
    </w:p>
    <w:p w:rsidR="00970FA5" w:rsidRDefault="00970FA5" w:rsidP="00970FA5">
      <w:pPr>
        <w:pStyle w:val="ListParagraph"/>
        <w:ind w:left="1440"/>
      </w:pPr>
    </w:p>
    <w:p w:rsidR="001571FE" w:rsidRDefault="00902C2B" w:rsidP="007752B5">
      <w:pPr>
        <w:pStyle w:val="ListParagraph"/>
        <w:numPr>
          <w:ilvl w:val="0"/>
          <w:numId w:val="10"/>
        </w:numPr>
      </w:pPr>
      <w:r>
        <w:t>Make sure all databases use a fixed (in MB) auto growth size for their log file</w:t>
      </w:r>
    </w:p>
    <w:p w:rsidR="00970FA5" w:rsidRDefault="00970FA5" w:rsidP="00970FA5">
      <w:pPr>
        <w:pStyle w:val="ListParagraph"/>
      </w:pPr>
    </w:p>
    <w:p w:rsidR="00902C2B" w:rsidRDefault="00902C2B" w:rsidP="007752B5">
      <w:pPr>
        <w:pStyle w:val="ListParagraph"/>
        <w:numPr>
          <w:ilvl w:val="0"/>
          <w:numId w:val="10"/>
        </w:numPr>
      </w:pPr>
      <w:r>
        <w:t xml:space="preserve">Manually </w:t>
      </w:r>
      <w:r w:rsidR="007E50E7">
        <w:t xml:space="preserve">manage and </w:t>
      </w:r>
      <w:r>
        <w:t>grow your log file to an appropriate size based on your log generation rate and log backup schedule</w:t>
      </w:r>
    </w:p>
    <w:p w:rsidR="00C47D89" w:rsidRDefault="00C47D89" w:rsidP="007752B5">
      <w:pPr>
        <w:pStyle w:val="ListParagraph"/>
        <w:numPr>
          <w:ilvl w:val="1"/>
          <w:numId w:val="10"/>
        </w:numPr>
      </w:pPr>
      <w:r>
        <w:t>Manually grow the log file in large enough increments to minimize VLF counts</w:t>
      </w:r>
    </w:p>
    <w:p w:rsidR="001571FE" w:rsidRDefault="007E50E7" w:rsidP="007752B5">
      <w:pPr>
        <w:pStyle w:val="ListParagraph"/>
        <w:numPr>
          <w:ilvl w:val="1"/>
          <w:numId w:val="10"/>
        </w:numPr>
      </w:pPr>
      <w:r>
        <w:t>Make sure to allow for extra log activity during index maintenance</w:t>
      </w:r>
    </w:p>
    <w:p w:rsidR="00970FA5" w:rsidRDefault="00970FA5" w:rsidP="00970FA5">
      <w:pPr>
        <w:pStyle w:val="ListParagraph"/>
        <w:ind w:left="1440"/>
      </w:pPr>
    </w:p>
    <w:p w:rsidR="00A74F7E" w:rsidRDefault="00A74F7E" w:rsidP="007752B5">
      <w:pPr>
        <w:pStyle w:val="ListParagraph"/>
        <w:numPr>
          <w:ilvl w:val="0"/>
          <w:numId w:val="10"/>
        </w:numPr>
      </w:pPr>
      <w:r>
        <w:t>Keep your virtual log file (VLF) counts under control</w:t>
      </w:r>
    </w:p>
    <w:p w:rsidR="00546F4D" w:rsidRDefault="00546F4D" w:rsidP="007752B5">
      <w:pPr>
        <w:pStyle w:val="ListParagraph"/>
        <w:numPr>
          <w:ilvl w:val="1"/>
          <w:numId w:val="10"/>
        </w:numPr>
      </w:pPr>
      <w:r>
        <w:t>This generally means under 200, but this depends on the size of the log file</w:t>
      </w:r>
    </w:p>
    <w:p w:rsidR="00C47D89" w:rsidRDefault="00C47D89" w:rsidP="007752B5">
      <w:pPr>
        <w:pStyle w:val="ListParagraph"/>
        <w:numPr>
          <w:ilvl w:val="1"/>
          <w:numId w:val="10"/>
        </w:numPr>
      </w:pPr>
      <w:r>
        <w:t>SQL Server 2014 and newer has a different algorithm for VLF growth</w:t>
      </w:r>
    </w:p>
    <w:p w:rsidR="000712DC" w:rsidRPr="007752B5" w:rsidRDefault="00C80E12" w:rsidP="007752B5">
      <w:pPr>
        <w:pStyle w:val="ListParagraph"/>
        <w:numPr>
          <w:ilvl w:val="1"/>
          <w:numId w:val="10"/>
        </w:numPr>
        <w:rPr>
          <w:rStyle w:val="Hyperlink"/>
          <w:color w:val="auto"/>
          <w:u w:val="none"/>
        </w:rPr>
      </w:pPr>
      <w:hyperlink r:id="rId7" w:history="1">
        <w:r w:rsidR="000712DC" w:rsidRPr="000712DC">
          <w:rPr>
            <w:rStyle w:val="Hyperlink"/>
          </w:rPr>
          <w:t>Important change to VLF creation algorithm in SQL Server 2014</w:t>
        </w:r>
      </w:hyperlink>
    </w:p>
    <w:p w:rsidR="001571FE" w:rsidRDefault="001571FE" w:rsidP="007752B5">
      <w:pPr>
        <w:pStyle w:val="ListParagraph"/>
        <w:ind w:left="1440"/>
      </w:pPr>
    </w:p>
    <w:p w:rsidR="00970FA5" w:rsidRPr="000712DC" w:rsidRDefault="00970FA5" w:rsidP="007752B5">
      <w:pPr>
        <w:pStyle w:val="ListParagraph"/>
        <w:ind w:left="1440"/>
      </w:pPr>
    </w:p>
    <w:p w:rsidR="00741352" w:rsidRDefault="00741352" w:rsidP="007752B5">
      <w:pPr>
        <w:pStyle w:val="ListParagraph"/>
        <w:numPr>
          <w:ilvl w:val="0"/>
          <w:numId w:val="10"/>
        </w:numPr>
      </w:pPr>
      <w:r>
        <w:t xml:space="preserve">Use a large enough auto growth size for your log file to reduce the number of VLFs that are added every time you </w:t>
      </w:r>
      <w:r w:rsidR="00C47D89">
        <w:t>auto</w:t>
      </w:r>
      <w:r w:rsidR="00C12906">
        <w:t xml:space="preserve"> </w:t>
      </w:r>
      <w:r>
        <w:t xml:space="preserve">grow the </w:t>
      </w:r>
      <w:r w:rsidR="007A56FB">
        <w:t xml:space="preserve">log </w:t>
      </w:r>
      <w:r>
        <w:t>file</w:t>
      </w:r>
    </w:p>
    <w:p w:rsidR="001571FE" w:rsidRPr="00970FA5" w:rsidRDefault="00C80E12" w:rsidP="007752B5">
      <w:pPr>
        <w:pStyle w:val="ListParagraph"/>
        <w:numPr>
          <w:ilvl w:val="1"/>
          <w:numId w:val="10"/>
        </w:numPr>
        <w:rPr>
          <w:color w:val="070EA3"/>
        </w:rPr>
      </w:pPr>
      <w:hyperlink r:id="rId8" w:history="1">
        <w:r w:rsidR="000712DC" w:rsidRPr="007752B5">
          <w:rPr>
            <w:color w:val="070EA3"/>
            <w:u w:val="single"/>
          </w:rPr>
          <w:t>Transaction Log VLFs – too many or too few?</w:t>
        </w:r>
      </w:hyperlink>
    </w:p>
    <w:p w:rsidR="00970FA5" w:rsidRPr="007752B5" w:rsidRDefault="00970FA5" w:rsidP="00970FA5">
      <w:pPr>
        <w:pStyle w:val="ListParagraph"/>
        <w:ind w:left="1440"/>
        <w:rPr>
          <w:color w:val="070EA3"/>
        </w:rPr>
      </w:pPr>
    </w:p>
    <w:p w:rsidR="001571FE" w:rsidRDefault="00A74F7E" w:rsidP="007752B5">
      <w:pPr>
        <w:pStyle w:val="ListParagraph"/>
        <w:numPr>
          <w:ilvl w:val="0"/>
          <w:numId w:val="10"/>
        </w:numPr>
      </w:pPr>
      <w:r>
        <w:t>Do not regularly shrink your data files to reclaim file space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is very resource intensive and also causes severe index fragmentation</w:t>
      </w:r>
    </w:p>
    <w:p w:rsidR="00970FA5" w:rsidRDefault="00970FA5" w:rsidP="00970FA5">
      <w:pPr>
        <w:pStyle w:val="ListParagraph"/>
      </w:pPr>
    </w:p>
    <w:p w:rsidR="00970FA5" w:rsidRDefault="003262BB" w:rsidP="00970FA5">
      <w:pPr>
        <w:pStyle w:val="ListParagraph"/>
        <w:numPr>
          <w:ilvl w:val="0"/>
          <w:numId w:val="10"/>
        </w:numPr>
      </w:pPr>
      <w:r>
        <w:t>Do not regularly shrink your databases to reclaim file space</w:t>
      </w:r>
    </w:p>
    <w:p w:rsidR="00970FA5" w:rsidRDefault="00732DCC" w:rsidP="00970FA5">
      <w:pPr>
        <w:pStyle w:val="ListParagraph"/>
        <w:numPr>
          <w:ilvl w:val="1"/>
          <w:numId w:val="10"/>
        </w:numPr>
      </w:pPr>
      <w:r>
        <w:t>This shrinks both the data file(s), and the log file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Shrinking data files is very resource intensive and also causes severe index fragmentation</w:t>
      </w:r>
    </w:p>
    <w:p w:rsidR="00732DCC" w:rsidRDefault="00732DCC" w:rsidP="00732DCC">
      <w:pPr>
        <w:pStyle w:val="ListParagraph"/>
        <w:ind w:left="1440"/>
      </w:pPr>
    </w:p>
    <w:p w:rsidR="0037132E" w:rsidRDefault="0037132E" w:rsidP="007752B5">
      <w:pPr>
        <w:pStyle w:val="ListParagraph"/>
        <w:numPr>
          <w:ilvl w:val="0"/>
          <w:numId w:val="10"/>
        </w:numPr>
      </w:pPr>
      <w:r>
        <w:t>Do not regularly shrink your log file to reclaim file space</w:t>
      </w:r>
    </w:p>
    <w:p w:rsidR="00732DCC" w:rsidRDefault="00732DCC" w:rsidP="00732DCC">
      <w:pPr>
        <w:pStyle w:val="ListParagraph"/>
        <w:numPr>
          <w:ilvl w:val="1"/>
          <w:numId w:val="10"/>
        </w:numPr>
      </w:pPr>
      <w:r>
        <w:t>This should only be done to reduce your VLF count, or as an occasional operation to reclaim disk space after the log file has grown unusually large</w:t>
      </w:r>
    </w:p>
    <w:p w:rsidR="00692438" w:rsidRDefault="00692438" w:rsidP="00531A7D">
      <w:pPr>
        <w:rPr>
          <w:u w:val="single"/>
        </w:rPr>
      </w:pPr>
    </w:p>
    <w:p w:rsidR="00531A7D" w:rsidRPr="00970FA5" w:rsidRDefault="00531A7D" w:rsidP="00531A7D">
      <w:pPr>
        <w:rPr>
          <w:b/>
          <w:u w:val="single"/>
        </w:rPr>
      </w:pPr>
      <w:r w:rsidRPr="00970FA5">
        <w:rPr>
          <w:b/>
          <w:u w:val="single"/>
        </w:rPr>
        <w:t>Database Integrity Check Practices</w:t>
      </w:r>
    </w:p>
    <w:p w:rsidR="00531A7D" w:rsidRDefault="00531A7D" w:rsidP="00531A7D">
      <w:pPr>
        <w:pStyle w:val="ListParagraph"/>
        <w:numPr>
          <w:ilvl w:val="0"/>
          <w:numId w:val="6"/>
        </w:numPr>
      </w:pPr>
      <w:r>
        <w:t xml:space="preserve">Run </w:t>
      </w:r>
      <w:hyperlink r:id="rId9" w:history="1">
        <w:r w:rsidRPr="007F5980">
          <w:rPr>
            <w:rStyle w:val="Hyperlink"/>
          </w:rPr>
          <w:t>DBCC CHECKDB</w:t>
        </w:r>
      </w:hyperlink>
      <w:r>
        <w:t xml:space="preserve"> on all databases on a regular basis</w:t>
      </w:r>
    </w:p>
    <w:p w:rsidR="00531A7D" w:rsidRDefault="00531A7D" w:rsidP="00531A7D">
      <w:pPr>
        <w:pStyle w:val="ListParagraph"/>
        <w:numPr>
          <w:ilvl w:val="1"/>
          <w:numId w:val="6"/>
        </w:numPr>
      </w:pPr>
      <w:r>
        <w:t>Ideally</w:t>
      </w:r>
      <w:r w:rsidR="006A21DA">
        <w:t>,</w:t>
      </w:r>
      <w:r>
        <w:t xml:space="preserve"> this would be nightly</w:t>
      </w:r>
    </w:p>
    <w:p w:rsidR="00531A7D" w:rsidRDefault="00531A7D" w:rsidP="00531A7D">
      <w:pPr>
        <w:pStyle w:val="ListParagraph"/>
        <w:numPr>
          <w:ilvl w:val="1"/>
          <w:numId w:val="6"/>
        </w:numPr>
      </w:pPr>
      <w:r>
        <w:t>This may not be possible due to database size and infrastructure limitations</w:t>
      </w:r>
    </w:p>
    <w:p w:rsidR="007F5B4D" w:rsidRDefault="007F5B4D" w:rsidP="007F5B4D">
      <w:pPr>
        <w:pStyle w:val="ListParagraph"/>
        <w:ind w:left="1440"/>
      </w:pPr>
    </w:p>
    <w:p w:rsidR="00A665F3" w:rsidRDefault="00A075C0" w:rsidP="00531A7D">
      <w:pPr>
        <w:pStyle w:val="ListParagraph"/>
        <w:numPr>
          <w:ilvl w:val="0"/>
          <w:numId w:val="6"/>
        </w:numPr>
      </w:pPr>
      <w:r>
        <w:t>On VLDBs, c</w:t>
      </w:r>
      <w:r w:rsidR="00A665F3">
        <w:t>onsider using standard best practices to</w:t>
      </w:r>
      <w:r>
        <w:t xml:space="preserve"> break DBCC CHECKDB into smaller parts that are run at different days and times</w:t>
      </w:r>
    </w:p>
    <w:p w:rsidR="003262BB" w:rsidRPr="000911D7" w:rsidRDefault="00C80E12" w:rsidP="003262BB">
      <w:pPr>
        <w:pStyle w:val="ListParagraph"/>
        <w:numPr>
          <w:ilvl w:val="1"/>
          <w:numId w:val="6"/>
        </w:numPr>
        <w:rPr>
          <w:rStyle w:val="Hyperlink"/>
          <w:color w:val="auto"/>
          <w:u w:val="none"/>
        </w:rPr>
      </w:pPr>
      <w:hyperlink r:id="rId10" w:history="1">
        <w:r w:rsidR="003262BB" w:rsidRPr="003262BB">
          <w:rPr>
            <w:rStyle w:val="Hyperlink"/>
          </w:rPr>
          <w:t>CHECKDB From Every Angle: Consistency Checking Options for a VLDB</w:t>
        </w:r>
      </w:hyperlink>
    </w:p>
    <w:p w:rsidR="000911D7" w:rsidRDefault="000911D7" w:rsidP="000911D7">
      <w:pPr>
        <w:pStyle w:val="ListParagraph"/>
        <w:ind w:left="1440"/>
      </w:pPr>
    </w:p>
    <w:p w:rsidR="00531A7D" w:rsidRDefault="00531A7D" w:rsidP="00531A7D">
      <w:pPr>
        <w:pStyle w:val="ListParagraph"/>
        <w:numPr>
          <w:ilvl w:val="0"/>
          <w:numId w:val="6"/>
        </w:numPr>
      </w:pPr>
      <w:r>
        <w:t xml:space="preserve">Consider off-loading </w:t>
      </w:r>
      <w:r w:rsidR="00AD1BA9">
        <w:t>DBCC CHECKDB</w:t>
      </w:r>
      <w:r>
        <w:t xml:space="preserve"> to a secondary server, using restored backups</w:t>
      </w:r>
    </w:p>
    <w:p w:rsidR="000911D7" w:rsidRDefault="000911D7" w:rsidP="000911D7">
      <w:pPr>
        <w:pStyle w:val="ListParagraph"/>
      </w:pPr>
    </w:p>
    <w:p w:rsidR="00970FA5" w:rsidRDefault="00AD1BA9" w:rsidP="00970FA5">
      <w:pPr>
        <w:pStyle w:val="ListParagraph"/>
        <w:numPr>
          <w:ilvl w:val="0"/>
          <w:numId w:val="6"/>
        </w:numPr>
      </w:pPr>
      <w:r>
        <w:lastRenderedPageBreak/>
        <w:t xml:space="preserve">Consider using the </w:t>
      </w:r>
      <w:hyperlink r:id="rId11" w:history="1">
        <w:r w:rsidRPr="003262BB">
          <w:rPr>
            <w:rStyle w:val="Hyperlink"/>
          </w:rPr>
          <w:t>Ola Hallengren SQL Server Maintenance Solution</w:t>
        </w:r>
      </w:hyperlink>
      <w:r w:rsidR="000073B6">
        <w:t xml:space="preserve"> to take care of this</w:t>
      </w:r>
      <w:r w:rsidR="006A21DA">
        <w:t xml:space="preserve"> task</w:t>
      </w:r>
    </w:p>
    <w:p w:rsidR="000911D7" w:rsidRDefault="000911D7" w:rsidP="00970FA5">
      <w:pPr>
        <w:pStyle w:val="ListParagraph"/>
        <w:numPr>
          <w:ilvl w:val="1"/>
          <w:numId w:val="6"/>
        </w:numPr>
      </w:pPr>
    </w:p>
    <w:p w:rsidR="00BD6EC9" w:rsidRDefault="00BD6EC9" w:rsidP="00531A7D">
      <w:pPr>
        <w:pStyle w:val="ListParagraph"/>
        <w:numPr>
          <w:ilvl w:val="0"/>
          <w:numId w:val="6"/>
        </w:numPr>
      </w:pPr>
      <w:r>
        <w:t xml:space="preserve">Use the MAXDOP option with </w:t>
      </w:r>
      <w:r w:rsidR="000712DC">
        <w:t xml:space="preserve">the </w:t>
      </w:r>
      <w:r>
        <w:t>DBCC CHECKDB</w:t>
      </w:r>
      <w:r w:rsidR="000712DC">
        <w:t xml:space="preserve"> command</w:t>
      </w:r>
    </w:p>
    <w:p w:rsidR="00BD6EC9" w:rsidRDefault="00BD6EC9" w:rsidP="00591DF1">
      <w:pPr>
        <w:pStyle w:val="ListParagraph"/>
        <w:numPr>
          <w:ilvl w:val="1"/>
          <w:numId w:val="6"/>
        </w:numPr>
      </w:pPr>
      <w:r>
        <w:t>Only available with SQL Server 2014 SP2 and SQL Server 2016</w:t>
      </w:r>
    </w:p>
    <w:p w:rsidR="007F5980" w:rsidRPr="000911D7" w:rsidRDefault="00C80E12" w:rsidP="00591DF1">
      <w:pPr>
        <w:pStyle w:val="ListParagraph"/>
        <w:numPr>
          <w:ilvl w:val="1"/>
          <w:numId w:val="6"/>
        </w:numPr>
        <w:rPr>
          <w:rStyle w:val="Hyperlink"/>
          <w:color w:val="auto"/>
          <w:u w:val="none"/>
        </w:rPr>
      </w:pPr>
      <w:hyperlink r:id="rId12" w:history="1">
        <w:r w:rsidR="007F5980" w:rsidRPr="007F5980">
          <w:rPr>
            <w:rStyle w:val="Hyperlink"/>
            <w:rFonts w:cs="Segoe UI"/>
          </w:rPr>
          <w:t>SQL 2016 – It Just Runs Faster: DBCC Scales 7x Better</w:t>
        </w:r>
      </w:hyperlink>
    </w:p>
    <w:p w:rsidR="000911D7" w:rsidRDefault="000911D7" w:rsidP="000911D7">
      <w:pPr>
        <w:pStyle w:val="ListParagraph"/>
        <w:ind w:left="1440"/>
      </w:pPr>
    </w:p>
    <w:p w:rsidR="00591DF1" w:rsidRDefault="00591DF1" w:rsidP="00591DF1">
      <w:pPr>
        <w:pStyle w:val="ListParagraph"/>
        <w:numPr>
          <w:ilvl w:val="0"/>
          <w:numId w:val="6"/>
        </w:numPr>
      </w:pPr>
      <w:r>
        <w:t xml:space="preserve">Make sure you are on the latest </w:t>
      </w:r>
      <w:r w:rsidR="00A075C0">
        <w:t xml:space="preserve">SQL Server </w:t>
      </w:r>
      <w:r>
        <w:t>Service Pack and Cumulative Update</w:t>
      </w:r>
    </w:p>
    <w:p w:rsidR="00591DF1" w:rsidRDefault="00591DF1" w:rsidP="00591DF1">
      <w:pPr>
        <w:pStyle w:val="ListParagraph"/>
        <w:numPr>
          <w:ilvl w:val="1"/>
          <w:numId w:val="6"/>
        </w:numPr>
      </w:pPr>
      <w:r>
        <w:t xml:space="preserve">Many </w:t>
      </w:r>
      <w:r w:rsidR="006F789F">
        <w:t xml:space="preserve">DBCC CHECKDB </w:t>
      </w:r>
      <w:r>
        <w:t>performance improvements have been added to newer SPs and CUs</w:t>
      </w:r>
    </w:p>
    <w:p w:rsidR="00546F4D" w:rsidRDefault="00546F4D" w:rsidP="00B671B4">
      <w:pPr>
        <w:rPr>
          <w:u w:val="single"/>
        </w:rPr>
      </w:pPr>
    </w:p>
    <w:p w:rsidR="00546F4D" w:rsidRDefault="00546F4D" w:rsidP="00B671B4">
      <w:pPr>
        <w:rPr>
          <w:u w:val="single"/>
        </w:rPr>
      </w:pPr>
    </w:p>
    <w:p w:rsidR="000911D7" w:rsidRDefault="000911D7" w:rsidP="00B671B4">
      <w:pPr>
        <w:rPr>
          <w:u w:val="single"/>
        </w:rPr>
      </w:pPr>
    </w:p>
    <w:p w:rsidR="000911D7" w:rsidRDefault="000911D7" w:rsidP="00B671B4">
      <w:pPr>
        <w:rPr>
          <w:u w:val="single"/>
        </w:rPr>
      </w:pPr>
    </w:p>
    <w:p w:rsidR="000911D7" w:rsidRDefault="000911D7" w:rsidP="00B671B4">
      <w:pPr>
        <w:rPr>
          <w:u w:val="single"/>
        </w:rPr>
      </w:pPr>
    </w:p>
    <w:p w:rsidR="00B671B4" w:rsidRPr="00970FA5" w:rsidRDefault="00B671B4" w:rsidP="00B671B4">
      <w:pPr>
        <w:rPr>
          <w:b/>
          <w:u w:val="single"/>
        </w:rPr>
      </w:pPr>
      <w:r w:rsidRPr="00970FA5">
        <w:rPr>
          <w:b/>
          <w:u w:val="single"/>
        </w:rPr>
        <w:t>Index Maintenance Practices</w:t>
      </w:r>
    </w:p>
    <w:p w:rsidR="000911D7" w:rsidRDefault="00B671B4" w:rsidP="00B671B4">
      <w:pPr>
        <w:pStyle w:val="ListParagraph"/>
        <w:numPr>
          <w:ilvl w:val="0"/>
          <w:numId w:val="7"/>
        </w:numPr>
      </w:pPr>
      <w:r>
        <w:t xml:space="preserve">Regularly check </w:t>
      </w:r>
      <w:r w:rsidR="000073B6">
        <w:t xml:space="preserve">and </w:t>
      </w:r>
      <w:r>
        <w:t>monitor your index fragmentation level</w:t>
      </w:r>
      <w:r w:rsidR="000911D7">
        <w:t>s</w:t>
      </w:r>
    </w:p>
    <w:p w:rsidR="000911D7" w:rsidRDefault="000911D7" w:rsidP="000911D7">
      <w:pPr>
        <w:pStyle w:val="ListParagraph"/>
      </w:pPr>
    </w:p>
    <w:p w:rsidR="00732DCC" w:rsidRDefault="00B671B4" w:rsidP="00C352FF">
      <w:pPr>
        <w:pStyle w:val="ListParagraph"/>
        <w:numPr>
          <w:ilvl w:val="0"/>
          <w:numId w:val="7"/>
        </w:numPr>
      </w:pPr>
      <w:r>
        <w:t>Consider lowering your index fill factor on highly volatile indexes</w:t>
      </w:r>
    </w:p>
    <w:p w:rsidR="00732DCC" w:rsidRDefault="00732DCC" w:rsidP="00732DCC">
      <w:pPr>
        <w:pStyle w:val="ListParagraph"/>
        <w:numPr>
          <w:ilvl w:val="1"/>
          <w:numId w:val="7"/>
        </w:numPr>
      </w:pPr>
      <w:r>
        <w:t>This will reduce</w:t>
      </w:r>
      <w:r w:rsidR="00C352FF">
        <w:t xml:space="preserve"> the required frequency of index maintenance</w:t>
      </w:r>
    </w:p>
    <w:p w:rsidR="00C352FF" w:rsidRDefault="00C352FF" w:rsidP="00732DCC">
      <w:pPr>
        <w:pStyle w:val="ListParagraph"/>
        <w:numPr>
          <w:ilvl w:val="1"/>
          <w:numId w:val="7"/>
        </w:numPr>
      </w:pPr>
      <w:r>
        <w:t>It will also make your indexes take more space</w:t>
      </w:r>
    </w:p>
    <w:p w:rsidR="000911D7" w:rsidRDefault="000911D7" w:rsidP="000911D7">
      <w:pPr>
        <w:pStyle w:val="ListParagraph"/>
      </w:pPr>
    </w:p>
    <w:p w:rsidR="000911D7" w:rsidRDefault="000073B6" w:rsidP="000911D7">
      <w:pPr>
        <w:pStyle w:val="ListParagraph"/>
        <w:numPr>
          <w:ilvl w:val="0"/>
          <w:numId w:val="7"/>
        </w:numPr>
      </w:pPr>
      <w:r>
        <w:t>Do not set a default, instance-level fill factor</w:t>
      </w:r>
    </w:p>
    <w:p w:rsidR="00C352FF" w:rsidRDefault="00C352FF" w:rsidP="00C352FF">
      <w:pPr>
        <w:pStyle w:val="ListParagraph"/>
        <w:numPr>
          <w:ilvl w:val="1"/>
          <w:numId w:val="7"/>
        </w:numPr>
      </w:pPr>
      <w:r>
        <w:t>This should be set for each index, not instance-wide</w:t>
      </w:r>
    </w:p>
    <w:p w:rsidR="000911D7" w:rsidRDefault="000911D7" w:rsidP="000911D7">
      <w:pPr>
        <w:pStyle w:val="ListParagraph"/>
        <w:ind w:left="1440"/>
      </w:pPr>
    </w:p>
    <w:p w:rsidR="00BD6EC9" w:rsidRDefault="00BD6EC9" w:rsidP="000073B6">
      <w:pPr>
        <w:pStyle w:val="ListParagraph"/>
        <w:numPr>
          <w:ilvl w:val="0"/>
          <w:numId w:val="7"/>
        </w:numPr>
      </w:pPr>
      <w:r>
        <w:t>Monitor index usage and consider dropping unused indexes</w:t>
      </w:r>
    </w:p>
    <w:p w:rsidR="00BD6EC9" w:rsidRDefault="00BD6EC9" w:rsidP="00BD6EC9">
      <w:pPr>
        <w:pStyle w:val="ListParagraph"/>
        <w:numPr>
          <w:ilvl w:val="1"/>
          <w:numId w:val="7"/>
        </w:numPr>
      </w:pPr>
      <w:r>
        <w:t>This will reduce your index maintenance requirements</w:t>
      </w:r>
    </w:p>
    <w:p w:rsidR="000911D7" w:rsidRDefault="000911D7" w:rsidP="000911D7">
      <w:pPr>
        <w:pStyle w:val="ListParagraph"/>
        <w:ind w:left="1440"/>
      </w:pPr>
    </w:p>
    <w:p w:rsidR="000073B6" w:rsidRDefault="000073B6" w:rsidP="000073B6">
      <w:pPr>
        <w:pStyle w:val="ListParagraph"/>
        <w:numPr>
          <w:ilvl w:val="0"/>
          <w:numId w:val="7"/>
        </w:numPr>
      </w:pPr>
      <w:r>
        <w:t>Consider using the Ola Hallengren SQL Server Maintenance Solution to take care of your index maintenance</w:t>
      </w:r>
    </w:p>
    <w:p w:rsidR="000911D7" w:rsidRDefault="000911D7" w:rsidP="000911D7">
      <w:pPr>
        <w:pStyle w:val="ListParagraph"/>
      </w:pPr>
    </w:p>
    <w:p w:rsidR="00C352FF" w:rsidRDefault="000073B6" w:rsidP="00C352FF">
      <w:pPr>
        <w:pStyle w:val="ListParagraph"/>
        <w:numPr>
          <w:ilvl w:val="0"/>
          <w:numId w:val="7"/>
        </w:numPr>
      </w:pPr>
      <w:r>
        <w:t xml:space="preserve">Make sure you check your index fragmentation levels before just blindly reorganizing or rebuilding </w:t>
      </w:r>
      <w:r w:rsidR="006A21DA">
        <w:t xml:space="preserve">all </w:t>
      </w:r>
      <w:r>
        <w:t>indexes</w:t>
      </w:r>
    </w:p>
    <w:p w:rsidR="00C352FF" w:rsidRDefault="00C352FF" w:rsidP="00C352FF">
      <w:pPr>
        <w:pStyle w:val="ListParagraph"/>
        <w:numPr>
          <w:ilvl w:val="1"/>
          <w:numId w:val="7"/>
        </w:numPr>
      </w:pPr>
      <w:r>
        <w:t>Rebuilding or reorganizing indexes that are not fragmented just creates extra transaction log activity and creates extra work for your storage subsystem</w:t>
      </w:r>
    </w:p>
    <w:p w:rsidR="000911D7" w:rsidRDefault="000911D7" w:rsidP="000911D7">
      <w:pPr>
        <w:pStyle w:val="ListParagraph"/>
        <w:ind w:left="1440"/>
      </w:pPr>
    </w:p>
    <w:p w:rsidR="000911D7" w:rsidRDefault="00100003" w:rsidP="000911D7">
      <w:pPr>
        <w:pStyle w:val="ListParagraph"/>
        <w:numPr>
          <w:ilvl w:val="0"/>
          <w:numId w:val="7"/>
        </w:numPr>
      </w:pPr>
      <w:r>
        <w:t>Continue to do required index maintenance even if you are using all flash storage</w:t>
      </w:r>
    </w:p>
    <w:p w:rsidR="000911D7" w:rsidRDefault="000911D7" w:rsidP="000911D7">
      <w:pPr>
        <w:pStyle w:val="ListParagraph"/>
        <w:ind w:left="1440"/>
      </w:pPr>
    </w:p>
    <w:p w:rsidR="00B671B4" w:rsidRDefault="000073B6" w:rsidP="00B671B4">
      <w:pPr>
        <w:pStyle w:val="ListParagraph"/>
        <w:numPr>
          <w:ilvl w:val="0"/>
          <w:numId w:val="7"/>
        </w:numPr>
      </w:pPr>
      <w:r>
        <w:t>Be more cautious about index maintenance if you are using any of these features</w:t>
      </w:r>
    </w:p>
    <w:p w:rsidR="000073B6" w:rsidRDefault="000073B6" w:rsidP="000073B6">
      <w:pPr>
        <w:pStyle w:val="ListParagraph"/>
        <w:numPr>
          <w:ilvl w:val="1"/>
          <w:numId w:val="7"/>
        </w:numPr>
      </w:pPr>
      <w:r>
        <w:t>Synchronous AG replicas</w:t>
      </w:r>
    </w:p>
    <w:p w:rsidR="000073B6" w:rsidRDefault="000073B6" w:rsidP="000073B6">
      <w:pPr>
        <w:pStyle w:val="ListParagraph"/>
        <w:numPr>
          <w:ilvl w:val="1"/>
          <w:numId w:val="7"/>
        </w:numPr>
      </w:pPr>
      <w:r>
        <w:t>Synchronous database mirroring</w:t>
      </w:r>
    </w:p>
    <w:p w:rsidR="000073B6" w:rsidRDefault="000073B6" w:rsidP="000073B6">
      <w:pPr>
        <w:pStyle w:val="ListParagraph"/>
        <w:numPr>
          <w:ilvl w:val="1"/>
          <w:numId w:val="7"/>
        </w:numPr>
      </w:pPr>
      <w:r>
        <w:t>Transactional replication</w:t>
      </w:r>
    </w:p>
    <w:p w:rsidR="00C12906" w:rsidRDefault="00C12906" w:rsidP="00B16EC6">
      <w:pPr>
        <w:rPr>
          <w:u w:val="single"/>
        </w:rPr>
      </w:pPr>
    </w:p>
    <w:p w:rsidR="000911D7" w:rsidRDefault="000911D7" w:rsidP="00B16EC6">
      <w:pPr>
        <w:rPr>
          <w:u w:val="single"/>
        </w:rPr>
      </w:pPr>
    </w:p>
    <w:p w:rsidR="000911D7" w:rsidRDefault="000911D7" w:rsidP="00B16EC6">
      <w:pPr>
        <w:rPr>
          <w:u w:val="single"/>
        </w:rPr>
      </w:pPr>
    </w:p>
    <w:p w:rsidR="00B16EC6" w:rsidRPr="00970FA5" w:rsidRDefault="00B16EC6" w:rsidP="00B16EC6">
      <w:pPr>
        <w:rPr>
          <w:b/>
          <w:u w:val="single"/>
        </w:rPr>
      </w:pPr>
      <w:r w:rsidRPr="00970FA5">
        <w:rPr>
          <w:b/>
          <w:u w:val="single"/>
        </w:rPr>
        <w:t>Database Backup Practices</w:t>
      </w:r>
    </w:p>
    <w:p w:rsidR="00B16EC6" w:rsidRDefault="00B16EC6" w:rsidP="00B16EC6">
      <w:pPr>
        <w:pStyle w:val="ListParagraph"/>
        <w:numPr>
          <w:ilvl w:val="0"/>
          <w:numId w:val="2"/>
        </w:numPr>
      </w:pPr>
      <w:r>
        <w:t>Enable the “backup compression default” instance-level setting</w:t>
      </w:r>
      <w:r w:rsidR="006A21DA">
        <w:t xml:space="preserve"> with </w:t>
      </w:r>
      <w:proofErr w:type="spellStart"/>
      <w:r w:rsidR="006A21DA">
        <w:t>sp_configure</w:t>
      </w:r>
      <w:proofErr w:type="spellEnd"/>
    </w:p>
    <w:p w:rsidR="00B16EC6" w:rsidRDefault="00B16EC6" w:rsidP="00B16EC6">
      <w:pPr>
        <w:pStyle w:val="ListParagraph"/>
        <w:numPr>
          <w:ilvl w:val="1"/>
          <w:numId w:val="2"/>
        </w:numPr>
      </w:pPr>
      <w:r>
        <w:t>Not available with SQL Server 2005 or SQL Server 2008 Standard Edition</w:t>
      </w:r>
    </w:p>
    <w:p w:rsidR="00B16EC6" w:rsidRDefault="00B16EC6" w:rsidP="00B16EC6">
      <w:pPr>
        <w:pStyle w:val="ListParagraph"/>
        <w:numPr>
          <w:ilvl w:val="1"/>
          <w:numId w:val="2"/>
        </w:numPr>
      </w:pPr>
      <w:r>
        <w:t>Not appropriate when you are using TDE, unless you are on SQL Server 2016</w:t>
      </w:r>
      <w:r w:rsidR="001571FE">
        <w:t xml:space="preserve"> or newer</w:t>
      </w:r>
    </w:p>
    <w:p w:rsidR="001571FE" w:rsidRDefault="001571FE" w:rsidP="001571FE">
      <w:pPr>
        <w:pStyle w:val="ListParagraph"/>
        <w:ind w:left="1440"/>
      </w:pPr>
    </w:p>
    <w:p w:rsidR="00B16EC6" w:rsidRDefault="00B16EC6" w:rsidP="00B16EC6">
      <w:pPr>
        <w:pStyle w:val="ListParagraph"/>
        <w:numPr>
          <w:ilvl w:val="0"/>
          <w:numId w:val="2"/>
        </w:numPr>
      </w:pPr>
      <w:r>
        <w:t>Enable the “backup checksum default” instance-level setting</w:t>
      </w:r>
      <w:r w:rsidR="006A21DA">
        <w:t xml:space="preserve"> with </w:t>
      </w:r>
      <w:proofErr w:type="spellStart"/>
      <w:r w:rsidR="006A21DA">
        <w:t>sp_configure</w:t>
      </w:r>
      <w:proofErr w:type="spellEnd"/>
    </w:p>
    <w:p w:rsidR="00B16EC6" w:rsidRDefault="00B16EC6" w:rsidP="00B16EC6">
      <w:pPr>
        <w:pStyle w:val="ListParagraph"/>
        <w:numPr>
          <w:ilvl w:val="1"/>
          <w:numId w:val="2"/>
        </w:numPr>
      </w:pPr>
      <w:r>
        <w:t>Only available in SQL Server 2014 and newer</w:t>
      </w:r>
    </w:p>
    <w:p w:rsidR="00B16EC6" w:rsidRDefault="00B16EC6" w:rsidP="00B16EC6">
      <w:pPr>
        <w:pStyle w:val="ListParagraph"/>
        <w:numPr>
          <w:ilvl w:val="1"/>
          <w:numId w:val="2"/>
        </w:numPr>
      </w:pPr>
      <w:r>
        <w:t>Use TF 3023 as a start-up trace flag in SQL Server 2012 and older</w:t>
      </w:r>
    </w:p>
    <w:p w:rsidR="00B16EC6" w:rsidRDefault="006A21DA" w:rsidP="00B16EC6">
      <w:pPr>
        <w:pStyle w:val="ListParagraph"/>
        <w:numPr>
          <w:ilvl w:val="1"/>
          <w:numId w:val="2"/>
        </w:numPr>
      </w:pPr>
      <w:r>
        <w:t xml:space="preserve">TF 3023 </w:t>
      </w:r>
      <w:r w:rsidR="00B16EC6">
        <w:t xml:space="preserve"> works with SQL Server 2005</w:t>
      </w:r>
      <w:r w:rsidR="000712DC">
        <w:t xml:space="preserve"> and newer</w:t>
      </w:r>
    </w:p>
    <w:p w:rsidR="001571FE" w:rsidRDefault="001571FE" w:rsidP="001571FE">
      <w:pPr>
        <w:pStyle w:val="ListParagraph"/>
        <w:ind w:left="1440"/>
      </w:pPr>
    </w:p>
    <w:p w:rsidR="00B16EC6" w:rsidRDefault="00B16EC6" w:rsidP="00B16EC6">
      <w:pPr>
        <w:pStyle w:val="ListParagraph"/>
        <w:numPr>
          <w:ilvl w:val="0"/>
          <w:numId w:val="2"/>
        </w:numPr>
      </w:pPr>
      <w:r>
        <w:t xml:space="preserve">Explicitly use the </w:t>
      </w:r>
      <w:r w:rsidR="00A74F7E">
        <w:t>COMPRESSION and CHECKSUM options in backup commands</w:t>
      </w:r>
    </w:p>
    <w:p w:rsidR="0026730E" w:rsidRDefault="0026730E" w:rsidP="0026730E">
      <w:pPr>
        <w:pStyle w:val="ListParagraph"/>
        <w:numPr>
          <w:ilvl w:val="1"/>
          <w:numId w:val="2"/>
        </w:numPr>
      </w:pPr>
      <w:r>
        <w:t xml:space="preserve">You should not rely </w:t>
      </w:r>
      <w:r w:rsidR="006A21DA">
        <w:t xml:space="preserve">solely </w:t>
      </w:r>
      <w:r>
        <w:t>on the instance-level settings</w:t>
      </w:r>
    </w:p>
    <w:p w:rsidR="001571FE" w:rsidRDefault="001571FE" w:rsidP="001571FE">
      <w:pPr>
        <w:pStyle w:val="ListParagraph"/>
        <w:ind w:left="1440"/>
      </w:pPr>
    </w:p>
    <w:p w:rsidR="004C63DD" w:rsidRDefault="004C63DD" w:rsidP="00B16EC6">
      <w:pPr>
        <w:pStyle w:val="ListParagraph"/>
        <w:numPr>
          <w:ilvl w:val="0"/>
          <w:numId w:val="2"/>
        </w:numPr>
      </w:pPr>
      <w:r>
        <w:t>Use the RESTORE VERIFYONLY FROM DISK option in backup commands</w:t>
      </w:r>
    </w:p>
    <w:p w:rsidR="0026730E" w:rsidRDefault="0026730E" w:rsidP="0026730E">
      <w:pPr>
        <w:pStyle w:val="ListParagraph"/>
        <w:numPr>
          <w:ilvl w:val="1"/>
          <w:numId w:val="2"/>
        </w:numPr>
      </w:pPr>
      <w:r>
        <w:t>This is not a substitute for actually restoring the database from the backup</w:t>
      </w:r>
    </w:p>
    <w:p w:rsidR="001571FE" w:rsidRDefault="001571FE" w:rsidP="001571FE">
      <w:pPr>
        <w:pStyle w:val="ListParagraph"/>
        <w:ind w:left="1440"/>
      </w:pPr>
    </w:p>
    <w:p w:rsidR="00741352" w:rsidRDefault="00741352" w:rsidP="00741352">
      <w:pPr>
        <w:pStyle w:val="ListParagraph"/>
        <w:numPr>
          <w:ilvl w:val="0"/>
          <w:numId w:val="2"/>
        </w:numPr>
      </w:pPr>
      <w:r>
        <w:t>Make sure you have an automated backup schedule that will allow you to meet your RPO SLA requirements</w:t>
      </w:r>
    </w:p>
    <w:p w:rsidR="007F5B4D" w:rsidRDefault="007F5B4D" w:rsidP="007F5B4D">
      <w:pPr>
        <w:pStyle w:val="ListParagraph"/>
      </w:pPr>
    </w:p>
    <w:p w:rsidR="00741352" w:rsidRDefault="00741352" w:rsidP="00741352">
      <w:pPr>
        <w:pStyle w:val="ListParagraph"/>
        <w:numPr>
          <w:ilvl w:val="0"/>
          <w:numId w:val="2"/>
        </w:numPr>
      </w:pPr>
      <w:r>
        <w:t>Consider using differential backups to reduce your RTO time</w:t>
      </w:r>
    </w:p>
    <w:p w:rsidR="00C352FF" w:rsidRDefault="00C352FF" w:rsidP="001571FE">
      <w:pPr>
        <w:pStyle w:val="ListParagraph"/>
        <w:numPr>
          <w:ilvl w:val="1"/>
          <w:numId w:val="2"/>
        </w:numPr>
      </w:pPr>
      <w:r>
        <w:t>Differential backups allow you to skip some log backup restores during a full restore sequence</w:t>
      </w:r>
    </w:p>
    <w:p w:rsidR="001571FE" w:rsidRDefault="001571FE" w:rsidP="001571FE">
      <w:pPr>
        <w:pStyle w:val="ListParagraph"/>
        <w:numPr>
          <w:ilvl w:val="1"/>
          <w:numId w:val="2"/>
        </w:numPr>
      </w:pPr>
      <w:r>
        <w:t>If your database is extremely volatile, differential backups may not be a good choice</w:t>
      </w:r>
    </w:p>
    <w:p w:rsidR="001571FE" w:rsidRDefault="001571FE" w:rsidP="001571FE">
      <w:pPr>
        <w:pStyle w:val="ListParagraph"/>
        <w:ind w:left="1440"/>
      </w:pPr>
    </w:p>
    <w:p w:rsidR="00A075C0" w:rsidRDefault="00A075C0" w:rsidP="00741352">
      <w:pPr>
        <w:pStyle w:val="ListParagraph"/>
        <w:numPr>
          <w:ilvl w:val="0"/>
          <w:numId w:val="2"/>
        </w:numPr>
      </w:pPr>
      <w:r>
        <w:t>Have a backup retention policy in place that meets your business requirements</w:t>
      </w:r>
    </w:p>
    <w:p w:rsidR="00A075C0" w:rsidRDefault="00A075C0" w:rsidP="00A075C0">
      <w:pPr>
        <w:pStyle w:val="ListParagraph"/>
        <w:numPr>
          <w:ilvl w:val="1"/>
          <w:numId w:val="2"/>
        </w:numPr>
      </w:pPr>
      <w:r>
        <w:t>Try to have the most recent backup set available locally</w:t>
      </w:r>
    </w:p>
    <w:p w:rsidR="00A075C0" w:rsidRDefault="00A075C0" w:rsidP="00A075C0">
      <w:pPr>
        <w:pStyle w:val="ListParagraph"/>
        <w:numPr>
          <w:ilvl w:val="1"/>
          <w:numId w:val="2"/>
        </w:numPr>
      </w:pPr>
      <w:r>
        <w:t>This allows you to start a restore sequence as soon as possible</w:t>
      </w:r>
      <w:r w:rsidR="00C352FF">
        <w:t xml:space="preserve"> without involving any other departments</w:t>
      </w:r>
    </w:p>
    <w:p w:rsidR="001571FE" w:rsidRDefault="001571FE" w:rsidP="001571FE">
      <w:pPr>
        <w:pStyle w:val="ListParagraph"/>
        <w:ind w:left="1440"/>
      </w:pPr>
    </w:p>
    <w:p w:rsidR="00A075C0" w:rsidRDefault="00A075C0" w:rsidP="00741352">
      <w:pPr>
        <w:pStyle w:val="ListParagraph"/>
        <w:numPr>
          <w:ilvl w:val="0"/>
          <w:numId w:val="2"/>
        </w:numPr>
      </w:pPr>
      <w:r>
        <w:t>Favor using local, native SQL Server backups</w:t>
      </w:r>
    </w:p>
    <w:p w:rsidR="00A075C0" w:rsidRDefault="00A075C0" w:rsidP="00A075C0">
      <w:pPr>
        <w:pStyle w:val="ListParagraph"/>
        <w:numPr>
          <w:ilvl w:val="1"/>
          <w:numId w:val="2"/>
        </w:numPr>
      </w:pPr>
      <w:r>
        <w:lastRenderedPageBreak/>
        <w:t>After local SQL Server backups are completed, they can be copied or moved somewhere else as necessary</w:t>
      </w:r>
      <w:r w:rsidR="006A21DA">
        <w:t>, using whatever tools you like</w:t>
      </w:r>
    </w:p>
    <w:p w:rsidR="001571FE" w:rsidRDefault="001571FE" w:rsidP="001571FE">
      <w:pPr>
        <w:pStyle w:val="ListParagraph"/>
        <w:ind w:left="1440"/>
      </w:pPr>
    </w:p>
    <w:p w:rsidR="00A075C0" w:rsidRDefault="00A075C0" w:rsidP="00A075C0">
      <w:pPr>
        <w:pStyle w:val="ListParagraph"/>
        <w:numPr>
          <w:ilvl w:val="0"/>
          <w:numId w:val="2"/>
        </w:numPr>
      </w:pPr>
      <w:r>
        <w:t>Use copy-only backups where appropriate, to prevent inadvertent changes to your log sequence chain</w:t>
      </w:r>
    </w:p>
    <w:p w:rsidR="001571FE" w:rsidRDefault="001571FE" w:rsidP="001571FE">
      <w:pPr>
        <w:pStyle w:val="ListParagraph"/>
      </w:pPr>
    </w:p>
    <w:p w:rsidR="00C352FF" w:rsidRDefault="001571FE" w:rsidP="00C352FF">
      <w:pPr>
        <w:pStyle w:val="ListParagraph"/>
        <w:numPr>
          <w:ilvl w:val="0"/>
          <w:numId w:val="2"/>
        </w:numPr>
      </w:pPr>
      <w:r>
        <w:t xml:space="preserve">Do not use </w:t>
      </w:r>
      <w:r w:rsidR="00C352FF">
        <w:t xml:space="preserve">SQL Server </w:t>
      </w:r>
      <w:r>
        <w:t>mirrored backups</w:t>
      </w:r>
    </w:p>
    <w:p w:rsidR="00C352FF" w:rsidRDefault="00C352FF" w:rsidP="00C352FF">
      <w:pPr>
        <w:pStyle w:val="ListParagraph"/>
        <w:numPr>
          <w:ilvl w:val="1"/>
          <w:numId w:val="2"/>
        </w:numPr>
      </w:pPr>
      <w:r>
        <w:t>This is an Enterprise Edition only feature that can actually slow down your backups</w:t>
      </w:r>
    </w:p>
    <w:p w:rsidR="001571FE" w:rsidRDefault="001571FE" w:rsidP="001571FE"/>
    <w:p w:rsidR="00AD1BA9" w:rsidRDefault="00AD1BA9" w:rsidP="00A74F7E">
      <w:pPr>
        <w:rPr>
          <w:u w:val="single"/>
        </w:rPr>
      </w:pPr>
    </w:p>
    <w:p w:rsidR="000712DC" w:rsidRDefault="000712DC" w:rsidP="00A74F7E">
      <w:pPr>
        <w:rPr>
          <w:u w:val="single"/>
        </w:rPr>
      </w:pPr>
    </w:p>
    <w:p w:rsidR="007F5B4D" w:rsidRDefault="007F5B4D" w:rsidP="00A74F7E">
      <w:pPr>
        <w:rPr>
          <w:u w:val="single"/>
        </w:rPr>
      </w:pPr>
    </w:p>
    <w:p w:rsidR="00A74F7E" w:rsidRPr="00970FA5" w:rsidRDefault="004C63DD" w:rsidP="00A74F7E">
      <w:pPr>
        <w:rPr>
          <w:b/>
          <w:u w:val="single"/>
        </w:rPr>
      </w:pPr>
      <w:r w:rsidRPr="00970FA5">
        <w:rPr>
          <w:b/>
          <w:u w:val="single"/>
        </w:rPr>
        <w:t>Database Restore Practices</w:t>
      </w:r>
    </w:p>
    <w:p w:rsidR="004C63DD" w:rsidRDefault="004C63DD" w:rsidP="004C63DD">
      <w:pPr>
        <w:pStyle w:val="ListParagraph"/>
        <w:numPr>
          <w:ilvl w:val="0"/>
          <w:numId w:val="5"/>
        </w:numPr>
      </w:pPr>
      <w:r>
        <w:t xml:space="preserve">Have an automated process in place to regularly restore mission critical databases </w:t>
      </w:r>
      <w:r w:rsidR="00531A7D">
        <w:t xml:space="preserve">to a secondary server </w:t>
      </w:r>
      <w:r>
        <w:t>from the most recent full database backup</w:t>
      </w:r>
    </w:p>
    <w:p w:rsidR="001571FE" w:rsidRDefault="001571FE" w:rsidP="001571FE">
      <w:pPr>
        <w:pStyle w:val="ListParagraph"/>
      </w:pPr>
    </w:p>
    <w:p w:rsidR="00970FA5" w:rsidRDefault="004C63DD" w:rsidP="00970FA5">
      <w:pPr>
        <w:pStyle w:val="ListParagraph"/>
        <w:numPr>
          <w:ilvl w:val="0"/>
          <w:numId w:val="5"/>
        </w:numPr>
      </w:pPr>
      <w:r>
        <w:t>Have an automated process in place to run DBCC CHECKDB on the restored copy of each database</w:t>
      </w:r>
    </w:p>
    <w:p w:rsidR="001571FE" w:rsidRDefault="001571FE" w:rsidP="00970FA5">
      <w:pPr>
        <w:pStyle w:val="ListParagraph"/>
        <w:ind w:left="1440"/>
      </w:pPr>
    </w:p>
    <w:p w:rsidR="00741352" w:rsidRDefault="00741352" w:rsidP="00A74F7E">
      <w:pPr>
        <w:pStyle w:val="ListParagraph"/>
        <w:numPr>
          <w:ilvl w:val="0"/>
          <w:numId w:val="5"/>
        </w:numPr>
      </w:pPr>
      <w:r>
        <w:t>Have a procedure in place to restore your databases from their most recent full backups to a point in time</w:t>
      </w:r>
    </w:p>
    <w:p w:rsidR="0079098E" w:rsidRDefault="0079098E" w:rsidP="0079098E">
      <w:pPr>
        <w:pStyle w:val="ListParagraph"/>
        <w:numPr>
          <w:ilvl w:val="1"/>
          <w:numId w:val="5"/>
        </w:numPr>
      </w:pPr>
      <w:r>
        <w:t>Actually test this procedure, on a regular basis</w:t>
      </w:r>
    </w:p>
    <w:p w:rsidR="00633B73" w:rsidRDefault="00633B73" w:rsidP="00A74F7E">
      <w:pPr>
        <w:rPr>
          <w:u w:val="single"/>
        </w:rPr>
      </w:pPr>
    </w:p>
    <w:p w:rsidR="00A74F7E" w:rsidRPr="00970FA5" w:rsidRDefault="00A74F7E" w:rsidP="00A74F7E">
      <w:pPr>
        <w:rPr>
          <w:b/>
          <w:u w:val="single"/>
        </w:rPr>
      </w:pPr>
      <w:r w:rsidRPr="00970FA5">
        <w:rPr>
          <w:b/>
          <w:u w:val="single"/>
        </w:rPr>
        <w:t>Operating System Configuration Practices</w:t>
      </w:r>
    </w:p>
    <w:p w:rsidR="00C60A3B" w:rsidRDefault="00C60A3B" w:rsidP="00A74F7E">
      <w:pPr>
        <w:pStyle w:val="ListParagraph"/>
        <w:numPr>
          <w:ilvl w:val="0"/>
          <w:numId w:val="3"/>
        </w:numPr>
      </w:pPr>
      <w:r>
        <w:t>Use the most current version of Windows Server</w:t>
      </w:r>
      <w:r w:rsidR="003262BB">
        <w:t xml:space="preserve"> that is available</w:t>
      </w:r>
    </w:p>
    <w:p w:rsidR="000911D7" w:rsidRDefault="000911D7" w:rsidP="000911D7">
      <w:pPr>
        <w:pStyle w:val="ListParagraph"/>
      </w:pPr>
    </w:p>
    <w:p w:rsidR="00C352FF" w:rsidRDefault="00A74F7E" w:rsidP="00C352FF">
      <w:pPr>
        <w:pStyle w:val="ListParagraph"/>
        <w:numPr>
          <w:ilvl w:val="0"/>
          <w:numId w:val="3"/>
        </w:numPr>
      </w:pPr>
      <w:r>
        <w:t>Grant the “Perform Volume Maintenance Tasks” right to the SQL Server Service Account</w:t>
      </w:r>
    </w:p>
    <w:p w:rsidR="00C352FF" w:rsidRDefault="00C352FF" w:rsidP="00C352FF">
      <w:pPr>
        <w:pStyle w:val="ListParagraph"/>
        <w:numPr>
          <w:ilvl w:val="1"/>
          <w:numId w:val="3"/>
        </w:numPr>
      </w:pPr>
      <w:r>
        <w:t>This can be done in the SQL Server 2016 and newer setup program</w:t>
      </w:r>
    </w:p>
    <w:p w:rsidR="000911D7" w:rsidRDefault="000911D7" w:rsidP="000911D7">
      <w:pPr>
        <w:pStyle w:val="ListParagraph"/>
        <w:ind w:left="1440"/>
      </w:pPr>
    </w:p>
    <w:p w:rsidR="000911D7" w:rsidRDefault="00A74F7E" w:rsidP="000911D7">
      <w:pPr>
        <w:pStyle w:val="ListParagraph"/>
        <w:numPr>
          <w:ilvl w:val="0"/>
          <w:numId w:val="3"/>
        </w:numPr>
      </w:pPr>
      <w:r>
        <w:t>Grant the “Lock Pages in Memory” right to the SQL Server Service Account</w:t>
      </w:r>
    </w:p>
    <w:p w:rsidR="000911D7" w:rsidRDefault="000911D7" w:rsidP="000911D7">
      <w:pPr>
        <w:pStyle w:val="ListParagraph"/>
        <w:ind w:left="1440"/>
      </w:pPr>
    </w:p>
    <w:p w:rsidR="00A74F7E" w:rsidRDefault="00A74F7E" w:rsidP="00A74F7E">
      <w:pPr>
        <w:pStyle w:val="ListParagraph"/>
        <w:numPr>
          <w:ilvl w:val="0"/>
          <w:numId w:val="3"/>
        </w:numPr>
      </w:pPr>
      <w:r>
        <w:t xml:space="preserve">Make sure you are using the High Performance </w:t>
      </w:r>
      <w:r w:rsidR="00100003">
        <w:t xml:space="preserve">Windows </w:t>
      </w:r>
      <w:r>
        <w:t>power plan</w:t>
      </w:r>
    </w:p>
    <w:p w:rsidR="00C12906" w:rsidRDefault="00C12906" w:rsidP="00A74F7E"/>
    <w:p w:rsidR="000911D7" w:rsidRDefault="000911D7" w:rsidP="00A74F7E">
      <w:pPr>
        <w:rPr>
          <w:u w:val="single"/>
        </w:rPr>
      </w:pPr>
    </w:p>
    <w:p w:rsidR="00970FA5" w:rsidRDefault="00970FA5" w:rsidP="00A74F7E">
      <w:pPr>
        <w:rPr>
          <w:u w:val="single"/>
        </w:rPr>
      </w:pPr>
    </w:p>
    <w:p w:rsidR="00546F4D" w:rsidRPr="00970FA5" w:rsidRDefault="00633B73" w:rsidP="00A74F7E">
      <w:pPr>
        <w:rPr>
          <w:b/>
          <w:u w:val="single"/>
        </w:rPr>
      </w:pPr>
      <w:r w:rsidRPr="00970FA5">
        <w:rPr>
          <w:b/>
          <w:u w:val="single"/>
        </w:rPr>
        <w:t>SQL Server Instance Configuration Practices</w:t>
      </w: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TF 3226 as a startup trace flag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The prevents SQL Server from logging successful database backup messages in the SQL Server Error Log</w:t>
      </w:r>
    </w:p>
    <w:p w:rsidR="00C352FF" w:rsidRDefault="00C352FF" w:rsidP="00633B73">
      <w:pPr>
        <w:pStyle w:val="ListParagraph"/>
        <w:numPr>
          <w:ilvl w:val="1"/>
          <w:numId w:val="8"/>
        </w:numPr>
      </w:pPr>
      <w:r>
        <w:t>This makes your error log smaller and makes it easier to find important errors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TF 3023 as a startup trace flag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This enables “backup checksum default”</w:t>
      </w:r>
    </w:p>
    <w:p w:rsidR="00633B73" w:rsidRDefault="00C352FF" w:rsidP="00633B73">
      <w:pPr>
        <w:pStyle w:val="ListParagraph"/>
        <w:numPr>
          <w:ilvl w:val="1"/>
          <w:numId w:val="8"/>
        </w:numPr>
      </w:pPr>
      <w:r>
        <w:t>This is o</w:t>
      </w:r>
      <w:r w:rsidR="00633B73">
        <w:t>nly needed on SQL Server 2012 and older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TF 1118 as a startup trace flag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 xml:space="preserve">This helps reduce SGAM contention in </w:t>
      </w:r>
      <w:proofErr w:type="spellStart"/>
      <w:r>
        <w:t>tempdb</w:t>
      </w:r>
      <w:proofErr w:type="spellEnd"/>
    </w:p>
    <w:p w:rsidR="007F5B4D" w:rsidRDefault="00633B73" w:rsidP="00970FA5">
      <w:pPr>
        <w:pStyle w:val="ListParagraph"/>
        <w:numPr>
          <w:ilvl w:val="1"/>
          <w:numId w:val="8"/>
        </w:numPr>
      </w:pPr>
      <w:r>
        <w:t>This is not necessary with SQL Server 2016</w:t>
      </w:r>
      <w:r w:rsidR="007F5B4D">
        <w:t xml:space="preserve"> and newer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TF 2371 as a startup trace flag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This reduces the threshold for automatic statistics updates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This is not necessary with SQL Server 2016</w:t>
      </w:r>
      <w:r w:rsidR="007F5B4D">
        <w:t xml:space="preserve"> and newer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the “optimize for ad hoc workloads” instance-level setting</w:t>
      </w:r>
    </w:p>
    <w:p w:rsidR="00C352FF" w:rsidRDefault="00C352FF" w:rsidP="00C352FF">
      <w:pPr>
        <w:pStyle w:val="ListParagraph"/>
        <w:numPr>
          <w:ilvl w:val="1"/>
          <w:numId w:val="8"/>
        </w:numPr>
      </w:pPr>
      <w:r>
        <w:t>This reduces the amount of memory used to cache ad hoc and prepared query plans</w:t>
      </w:r>
    </w:p>
    <w:p w:rsidR="00C352FF" w:rsidRDefault="00C352FF" w:rsidP="00C352FF">
      <w:pPr>
        <w:pStyle w:val="ListParagraph"/>
        <w:numPr>
          <w:ilvl w:val="1"/>
          <w:numId w:val="8"/>
        </w:numPr>
      </w:pPr>
      <w:r>
        <w:t>It only caches a plan stub during the first execution of that plan</w:t>
      </w:r>
    </w:p>
    <w:p w:rsidR="007F5B4D" w:rsidRDefault="007F5B4D" w:rsidP="007F5B4D">
      <w:pPr>
        <w:pStyle w:val="ListParagraph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the “backup compression default” instance-level setting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Not available with SQL Server 2005 or SQL Server 2008 Standard Edition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Not appropriate when you are using TDE, unless you are on SQL Server 2016</w:t>
      </w:r>
      <w:r w:rsidR="001571FE">
        <w:t xml:space="preserve"> or newer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>Enable the “backup checksum default” instance-level setting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Only available in SQL Server 2014 and newer</w:t>
      </w:r>
    </w:p>
    <w:p w:rsidR="007F5B4D" w:rsidRDefault="007F5B4D" w:rsidP="00633B73">
      <w:pPr>
        <w:pStyle w:val="ListParagraph"/>
        <w:numPr>
          <w:ilvl w:val="1"/>
          <w:numId w:val="8"/>
        </w:numPr>
      </w:pPr>
      <w:r>
        <w:t>SQL Server 2012 and older can use TF 3023 for this</w:t>
      </w:r>
    </w:p>
    <w:p w:rsidR="007F5B4D" w:rsidRDefault="007F5B4D" w:rsidP="007F5B4D">
      <w:pPr>
        <w:pStyle w:val="ListParagraph"/>
        <w:ind w:left="1440"/>
      </w:pPr>
    </w:p>
    <w:p w:rsidR="00633B73" w:rsidRDefault="00633B73" w:rsidP="00633B73">
      <w:pPr>
        <w:pStyle w:val="ListParagraph"/>
        <w:numPr>
          <w:ilvl w:val="0"/>
          <w:numId w:val="8"/>
        </w:numPr>
      </w:pPr>
      <w:r>
        <w:t xml:space="preserve">Use multiple </w:t>
      </w:r>
      <w:proofErr w:type="spellStart"/>
      <w:r>
        <w:t>tempdb</w:t>
      </w:r>
      <w:proofErr w:type="spellEnd"/>
      <w:r>
        <w:t xml:space="preserve"> data files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Start with 4-8 data files</w:t>
      </w:r>
    </w:p>
    <w:p w:rsidR="00633B73" w:rsidRDefault="00633B73" w:rsidP="00633B73">
      <w:pPr>
        <w:pStyle w:val="ListParagraph"/>
        <w:numPr>
          <w:ilvl w:val="1"/>
          <w:numId w:val="8"/>
        </w:numPr>
      </w:pPr>
      <w:r>
        <w:t>Make sure they are all the same size, with the same auto grow setting</w:t>
      </w:r>
    </w:p>
    <w:p w:rsidR="007F5B4D" w:rsidRDefault="007F5B4D" w:rsidP="00633B73">
      <w:pPr>
        <w:pStyle w:val="ListParagraph"/>
        <w:numPr>
          <w:ilvl w:val="1"/>
          <w:numId w:val="8"/>
        </w:numPr>
      </w:pPr>
      <w:r>
        <w:t>The SQL Server 2016 and newer setup program does this automatically</w:t>
      </w:r>
    </w:p>
    <w:p w:rsidR="007F5B4D" w:rsidRDefault="007F5B4D" w:rsidP="007F5B4D">
      <w:pPr>
        <w:pStyle w:val="ListParagraph"/>
        <w:ind w:left="1440"/>
      </w:pPr>
    </w:p>
    <w:p w:rsidR="006A21DA" w:rsidRDefault="006A21DA" w:rsidP="006A21DA">
      <w:pPr>
        <w:pStyle w:val="ListParagraph"/>
        <w:numPr>
          <w:ilvl w:val="0"/>
          <w:numId w:val="8"/>
        </w:numPr>
      </w:pPr>
      <w:r>
        <w:t xml:space="preserve">Set Max Server Memory to an appropriate, non-default value, using </w:t>
      </w:r>
      <w:proofErr w:type="spellStart"/>
      <w:r>
        <w:t>sp_configure</w:t>
      </w:r>
      <w:proofErr w:type="spellEnd"/>
    </w:p>
    <w:p w:rsidR="006A21DA" w:rsidRDefault="006A21DA" w:rsidP="006A21DA">
      <w:pPr>
        <w:pStyle w:val="ListParagraph"/>
        <w:numPr>
          <w:ilvl w:val="1"/>
          <w:numId w:val="8"/>
        </w:numPr>
      </w:pPr>
      <w:r>
        <w:t>This depends on how RAM is in the host or VM. It also depends what other SQL Server components are running</w:t>
      </w:r>
    </w:p>
    <w:p w:rsidR="007F5B4D" w:rsidRDefault="007F5B4D" w:rsidP="007F5B4D">
      <w:pPr>
        <w:pStyle w:val="ListParagraph"/>
        <w:ind w:left="1440"/>
      </w:pPr>
    </w:p>
    <w:p w:rsidR="0079098E" w:rsidRDefault="0079098E" w:rsidP="0079098E">
      <w:pPr>
        <w:pStyle w:val="ListParagraph"/>
        <w:numPr>
          <w:ilvl w:val="0"/>
          <w:numId w:val="8"/>
        </w:numPr>
      </w:pPr>
      <w:r>
        <w:lastRenderedPageBreak/>
        <w:t>Make sure a SQL Operator is in place for the SQL Server Agent Service</w:t>
      </w:r>
    </w:p>
    <w:p w:rsidR="007F5B4D" w:rsidRDefault="007F5B4D" w:rsidP="007F5B4D">
      <w:pPr>
        <w:pStyle w:val="ListParagraph"/>
      </w:pPr>
    </w:p>
    <w:p w:rsidR="00970FA5" w:rsidRDefault="00970FA5" w:rsidP="007F5B4D">
      <w:pPr>
        <w:pStyle w:val="ListParagraph"/>
      </w:pPr>
    </w:p>
    <w:p w:rsidR="00970FA5" w:rsidRDefault="00970FA5" w:rsidP="007F5B4D">
      <w:pPr>
        <w:pStyle w:val="ListParagraph"/>
      </w:pPr>
    </w:p>
    <w:p w:rsidR="0079098E" w:rsidRDefault="0079098E" w:rsidP="0079098E">
      <w:pPr>
        <w:pStyle w:val="ListParagraph"/>
        <w:numPr>
          <w:ilvl w:val="0"/>
          <w:numId w:val="8"/>
        </w:numPr>
      </w:pPr>
      <w:r>
        <w:t>Create a set of appropriate SQL Server Agent Alerts</w:t>
      </w:r>
    </w:p>
    <w:p w:rsidR="0079098E" w:rsidRDefault="0079098E" w:rsidP="0079098E">
      <w:pPr>
        <w:pStyle w:val="ListParagraph"/>
        <w:numPr>
          <w:ilvl w:val="1"/>
          <w:numId w:val="8"/>
        </w:numPr>
      </w:pPr>
      <w:r>
        <w:t>You can use Glenn Berry’s script for this</w:t>
      </w:r>
    </w:p>
    <w:p w:rsidR="00F463B4" w:rsidRDefault="00C80E12" w:rsidP="00F463B4">
      <w:pPr>
        <w:pStyle w:val="ListParagraph"/>
        <w:numPr>
          <w:ilvl w:val="1"/>
          <w:numId w:val="8"/>
        </w:numPr>
      </w:pPr>
      <w:hyperlink r:id="rId13" w:history="1">
        <w:r w:rsidR="0079098E" w:rsidRPr="00CE33B3">
          <w:rPr>
            <w:rStyle w:val="Hyperlink"/>
          </w:rPr>
          <w:t>http://www.sqlskills.com/blogs/glenn/creating-sql-server-agent-alerts-for-critical-errors/</w:t>
        </w:r>
      </w:hyperlink>
    </w:p>
    <w:p w:rsidR="00F463B4" w:rsidRPr="00970FA5" w:rsidRDefault="00F463B4" w:rsidP="00F463B4">
      <w:pPr>
        <w:rPr>
          <w:b/>
          <w:u w:val="single"/>
        </w:rPr>
      </w:pPr>
      <w:r w:rsidRPr="00970FA5">
        <w:rPr>
          <w:b/>
          <w:u w:val="single"/>
        </w:rPr>
        <w:t>High Availability/Disaster Recovery Practices</w:t>
      </w:r>
    </w:p>
    <w:p w:rsidR="00546F4D" w:rsidRPr="007F5B4D" w:rsidRDefault="00F463B4" w:rsidP="00F463B4">
      <w:pPr>
        <w:pStyle w:val="ListParagraph"/>
        <w:numPr>
          <w:ilvl w:val="0"/>
          <w:numId w:val="9"/>
        </w:numPr>
        <w:rPr>
          <w:u w:val="single"/>
        </w:rPr>
      </w:pPr>
      <w:r>
        <w:t>Use an appropriate set of HA/DR technologies and features to meet your RPO and RTO SLA requirements</w:t>
      </w:r>
    </w:p>
    <w:p w:rsidR="007F5B4D" w:rsidRPr="00F463B4" w:rsidRDefault="007F5B4D" w:rsidP="007F5B4D">
      <w:pPr>
        <w:pStyle w:val="ListParagraph"/>
        <w:rPr>
          <w:u w:val="single"/>
        </w:rPr>
      </w:pPr>
    </w:p>
    <w:p w:rsidR="00F463B4" w:rsidRPr="00F463B4" w:rsidRDefault="00F463B4" w:rsidP="00F463B4">
      <w:pPr>
        <w:pStyle w:val="ListParagraph"/>
        <w:numPr>
          <w:ilvl w:val="0"/>
          <w:numId w:val="9"/>
        </w:numPr>
        <w:rPr>
          <w:u w:val="single"/>
        </w:rPr>
      </w:pPr>
      <w:r>
        <w:t>Consider using technologies and configurations that do not rely on shared storage</w:t>
      </w:r>
    </w:p>
    <w:p w:rsidR="00F463B4" w:rsidRPr="00F463B4" w:rsidRDefault="00F463B4" w:rsidP="00F463B4">
      <w:pPr>
        <w:pStyle w:val="ListParagraph"/>
        <w:numPr>
          <w:ilvl w:val="1"/>
          <w:numId w:val="9"/>
        </w:numPr>
        <w:rPr>
          <w:u w:val="single"/>
        </w:rPr>
      </w:pPr>
      <w:r>
        <w:t>Shared storage is a single point of failure</w:t>
      </w:r>
    </w:p>
    <w:p w:rsidR="00F463B4" w:rsidRPr="007F5B4D" w:rsidRDefault="00F463B4" w:rsidP="00F463B4">
      <w:pPr>
        <w:pStyle w:val="ListParagraph"/>
        <w:numPr>
          <w:ilvl w:val="1"/>
          <w:numId w:val="9"/>
        </w:numPr>
        <w:rPr>
          <w:u w:val="single"/>
        </w:rPr>
      </w:pPr>
      <w:r>
        <w:t>Separate, dedicated storage gives you additional copies of your protected databases, over and above any database backups</w:t>
      </w:r>
    </w:p>
    <w:p w:rsidR="007F5B4D" w:rsidRPr="00F463B4" w:rsidRDefault="007F5B4D" w:rsidP="007F5B4D">
      <w:pPr>
        <w:pStyle w:val="ListParagraph"/>
        <w:ind w:left="1440"/>
        <w:rPr>
          <w:u w:val="single"/>
        </w:rPr>
      </w:pPr>
    </w:p>
    <w:p w:rsidR="00F463B4" w:rsidRPr="00F463B4" w:rsidRDefault="00F463B4" w:rsidP="00F463B4">
      <w:pPr>
        <w:pStyle w:val="ListParagraph"/>
        <w:numPr>
          <w:ilvl w:val="0"/>
          <w:numId w:val="9"/>
        </w:numPr>
        <w:rPr>
          <w:u w:val="single"/>
        </w:rPr>
      </w:pPr>
      <w:r>
        <w:t>Make sure that AG replicas, database mirrors, log shipped copies of databases, and replication subscribers are on separate storage from the primary, principal, or publisher databases</w:t>
      </w:r>
    </w:p>
    <w:p w:rsidR="00546F4D" w:rsidRDefault="00546F4D" w:rsidP="00A74F7E">
      <w:pPr>
        <w:rPr>
          <w:u w:val="single"/>
        </w:rPr>
      </w:pPr>
    </w:p>
    <w:p w:rsidR="00546F4D" w:rsidRDefault="00546F4D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633B73" w:rsidRDefault="00633B73" w:rsidP="00A74F7E">
      <w:pPr>
        <w:rPr>
          <w:u w:val="single"/>
        </w:rPr>
      </w:pPr>
    </w:p>
    <w:p w:rsidR="00970FA5" w:rsidRDefault="00970FA5" w:rsidP="00A74F7E">
      <w:pPr>
        <w:rPr>
          <w:u w:val="single"/>
        </w:rPr>
      </w:pPr>
    </w:p>
    <w:p w:rsidR="00C12906" w:rsidRDefault="00C12906" w:rsidP="00A74F7E">
      <w:pPr>
        <w:rPr>
          <w:u w:val="single"/>
        </w:rPr>
      </w:pPr>
    </w:p>
    <w:p w:rsidR="00A74F7E" w:rsidRPr="00970FA5" w:rsidRDefault="00A74F7E" w:rsidP="00A74F7E">
      <w:pPr>
        <w:rPr>
          <w:b/>
          <w:u w:val="single"/>
        </w:rPr>
      </w:pPr>
      <w:r w:rsidRPr="00970FA5">
        <w:rPr>
          <w:b/>
          <w:u w:val="single"/>
        </w:rPr>
        <w:t>Hardware and Storage Practices</w:t>
      </w:r>
    </w:p>
    <w:p w:rsidR="00A74F7E" w:rsidRDefault="00A74F7E" w:rsidP="00A74F7E">
      <w:pPr>
        <w:pStyle w:val="ListParagraph"/>
        <w:numPr>
          <w:ilvl w:val="0"/>
          <w:numId w:val="4"/>
        </w:numPr>
      </w:pPr>
      <w:r>
        <w:t>Use an appropriate RAID level for all LUNs</w:t>
      </w:r>
    </w:p>
    <w:p w:rsidR="00A74F7E" w:rsidRDefault="00A74F7E" w:rsidP="00A74F7E">
      <w:pPr>
        <w:pStyle w:val="ListParagraph"/>
        <w:numPr>
          <w:ilvl w:val="1"/>
          <w:numId w:val="4"/>
        </w:numPr>
      </w:pPr>
      <w:r>
        <w:t>Consider your workload and performance requirements</w:t>
      </w:r>
    </w:p>
    <w:p w:rsidR="00A74F7E" w:rsidRDefault="00A74F7E" w:rsidP="00A74F7E">
      <w:pPr>
        <w:pStyle w:val="ListParagraph"/>
        <w:numPr>
          <w:ilvl w:val="1"/>
          <w:numId w:val="4"/>
        </w:numPr>
      </w:pPr>
      <w:r>
        <w:t>RAID 10, RAID 6 and RAID 50 are more robust than RAID 5</w:t>
      </w:r>
    </w:p>
    <w:p w:rsidR="005D026E" w:rsidRDefault="005D026E" w:rsidP="00A74F7E">
      <w:pPr>
        <w:pStyle w:val="ListParagraph"/>
        <w:numPr>
          <w:ilvl w:val="1"/>
          <w:numId w:val="4"/>
        </w:numPr>
      </w:pPr>
      <w:r>
        <w:t xml:space="preserve">Non-parity RAID level </w:t>
      </w:r>
      <w:proofErr w:type="gramStart"/>
      <w:r>
        <w:t>have</w:t>
      </w:r>
      <w:proofErr w:type="gramEnd"/>
      <w:r>
        <w:t xml:space="preserve"> better write performance than parity-based RAID levels</w:t>
      </w:r>
    </w:p>
    <w:p w:rsidR="00C12906" w:rsidRDefault="00C12906" w:rsidP="00A74F7E">
      <w:pPr>
        <w:pStyle w:val="ListParagraph"/>
        <w:numPr>
          <w:ilvl w:val="1"/>
          <w:numId w:val="4"/>
        </w:numPr>
      </w:pPr>
      <w:r>
        <w:t xml:space="preserve">Benchmark your storage with </w:t>
      </w:r>
      <w:hyperlink r:id="rId14" w:history="1">
        <w:proofErr w:type="spellStart"/>
        <w:r w:rsidRPr="003262BB">
          <w:rPr>
            <w:rStyle w:val="Hyperlink"/>
          </w:rPr>
          <w:t>CrystalDiskMark</w:t>
        </w:r>
        <w:proofErr w:type="spellEnd"/>
      </w:hyperlink>
    </w:p>
    <w:p w:rsidR="00C12906" w:rsidRDefault="00C12906" w:rsidP="00A74F7E">
      <w:pPr>
        <w:pStyle w:val="ListParagraph"/>
        <w:numPr>
          <w:ilvl w:val="1"/>
          <w:numId w:val="4"/>
        </w:numPr>
      </w:pPr>
      <w:r>
        <w:t xml:space="preserve">Benchmark your storage with </w:t>
      </w:r>
      <w:hyperlink r:id="rId15" w:history="1">
        <w:r w:rsidRPr="003262BB">
          <w:rPr>
            <w:rStyle w:val="Hyperlink"/>
          </w:rPr>
          <w:t xml:space="preserve">Microsoft </w:t>
        </w:r>
        <w:proofErr w:type="spellStart"/>
        <w:r w:rsidRPr="003262BB">
          <w:rPr>
            <w:rStyle w:val="Hyperlink"/>
          </w:rPr>
          <w:t>DiskSpd</w:t>
        </w:r>
        <w:proofErr w:type="spellEnd"/>
      </w:hyperlink>
    </w:p>
    <w:p w:rsidR="00C12906" w:rsidRDefault="00C12906" w:rsidP="00A74F7E">
      <w:pPr>
        <w:pStyle w:val="ListParagraph"/>
        <w:numPr>
          <w:ilvl w:val="1"/>
          <w:numId w:val="4"/>
        </w:numPr>
      </w:pPr>
      <w:r>
        <w:t>RAID is not a substitute for backup/restore and HA/DR procedures</w:t>
      </w:r>
    </w:p>
    <w:p w:rsidR="007F5B4D" w:rsidRDefault="007F5B4D" w:rsidP="007F5B4D">
      <w:pPr>
        <w:pStyle w:val="ListParagraph"/>
        <w:ind w:left="1440"/>
      </w:pPr>
    </w:p>
    <w:p w:rsidR="00A74F7E" w:rsidRDefault="00A74F7E" w:rsidP="00A74F7E">
      <w:pPr>
        <w:pStyle w:val="ListParagraph"/>
        <w:numPr>
          <w:ilvl w:val="0"/>
          <w:numId w:val="4"/>
        </w:numPr>
      </w:pPr>
      <w:r>
        <w:t>Consider using hot spare drives (local or global)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This minimizes the chances of a LUN failure</w:t>
      </w:r>
    </w:p>
    <w:p w:rsidR="007F5B4D" w:rsidRDefault="007F5B4D" w:rsidP="007F5B4D">
      <w:pPr>
        <w:pStyle w:val="ListParagraph"/>
        <w:ind w:left="1440"/>
      </w:pPr>
    </w:p>
    <w:p w:rsidR="00A74F7E" w:rsidRDefault="00A74F7E" w:rsidP="00A74F7E">
      <w:pPr>
        <w:pStyle w:val="ListParagraph"/>
        <w:numPr>
          <w:ilvl w:val="0"/>
          <w:numId w:val="4"/>
        </w:numPr>
      </w:pPr>
      <w:r>
        <w:t>Consider having some cold spare drives available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This allows the quick replacement of a failed drive</w:t>
      </w:r>
    </w:p>
    <w:p w:rsidR="007F5B4D" w:rsidRDefault="007F5B4D" w:rsidP="007F5B4D">
      <w:pPr>
        <w:pStyle w:val="ListParagraph"/>
        <w:ind w:left="1440"/>
      </w:pPr>
    </w:p>
    <w:p w:rsidR="00531A7D" w:rsidRDefault="00531A7D" w:rsidP="00A74F7E">
      <w:pPr>
        <w:pStyle w:val="ListParagraph"/>
        <w:numPr>
          <w:ilvl w:val="0"/>
          <w:numId w:val="4"/>
        </w:numPr>
      </w:pPr>
      <w:r>
        <w:t>Ma</w:t>
      </w:r>
      <w:r w:rsidR="00C60A3B">
        <w:t>ke sure you have redundant, hot-</w:t>
      </w:r>
      <w:r>
        <w:t>swappable components in your database servers</w:t>
      </w:r>
    </w:p>
    <w:p w:rsidR="00531A7D" w:rsidRDefault="00531A7D" w:rsidP="00531A7D">
      <w:pPr>
        <w:pStyle w:val="ListParagraph"/>
        <w:numPr>
          <w:ilvl w:val="1"/>
          <w:numId w:val="4"/>
        </w:numPr>
      </w:pPr>
      <w:r>
        <w:t xml:space="preserve">Power supplies, fans, </w:t>
      </w:r>
      <w:r w:rsidR="005D026E">
        <w:t xml:space="preserve">and </w:t>
      </w:r>
      <w:r>
        <w:t>drives</w:t>
      </w:r>
    </w:p>
    <w:p w:rsidR="00C12906" w:rsidRDefault="00C12906" w:rsidP="00531A7D">
      <w:pPr>
        <w:pStyle w:val="ListParagraph"/>
        <w:numPr>
          <w:ilvl w:val="1"/>
          <w:numId w:val="4"/>
        </w:numPr>
      </w:pPr>
      <w:r>
        <w:t>This reduces the chance of a hardware failure</w:t>
      </w:r>
      <w:r w:rsidR="002030D3">
        <w:t xml:space="preserve"> causing an unplanned outage</w:t>
      </w:r>
    </w:p>
    <w:p w:rsidR="007F5B4D" w:rsidRDefault="007F5B4D" w:rsidP="007F5B4D">
      <w:pPr>
        <w:pStyle w:val="ListParagraph"/>
        <w:ind w:left="1440"/>
      </w:pPr>
    </w:p>
    <w:p w:rsidR="00A74F7E" w:rsidRDefault="00A74F7E" w:rsidP="00A74F7E">
      <w:pPr>
        <w:pStyle w:val="ListParagraph"/>
        <w:numPr>
          <w:ilvl w:val="0"/>
          <w:numId w:val="4"/>
        </w:numPr>
      </w:pPr>
      <w:r>
        <w:t>Make sure you have adequate free space on all LUNs</w:t>
      </w:r>
    </w:p>
    <w:p w:rsidR="00546F4D" w:rsidRDefault="00546F4D" w:rsidP="00546F4D">
      <w:pPr>
        <w:pStyle w:val="ListParagraph"/>
        <w:numPr>
          <w:ilvl w:val="1"/>
          <w:numId w:val="4"/>
        </w:numPr>
      </w:pPr>
      <w:r>
        <w:t>Have automated monitoring in place to ensure this</w:t>
      </w:r>
    </w:p>
    <w:p w:rsidR="007F5B4D" w:rsidRDefault="007F5B4D" w:rsidP="007F5B4D">
      <w:pPr>
        <w:pStyle w:val="ListParagraph"/>
        <w:ind w:left="1440"/>
      </w:pPr>
    </w:p>
    <w:p w:rsidR="00531A7D" w:rsidRDefault="00531A7D" w:rsidP="00A74F7E">
      <w:pPr>
        <w:pStyle w:val="ListParagraph"/>
        <w:numPr>
          <w:ilvl w:val="0"/>
          <w:numId w:val="4"/>
        </w:numPr>
      </w:pPr>
      <w:r>
        <w:t xml:space="preserve">Make sure your system BIOS and </w:t>
      </w:r>
      <w:r w:rsidR="00546F4D">
        <w:t xml:space="preserve">all </w:t>
      </w:r>
      <w:r>
        <w:t>other firmware is up to date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The reduces the chance of a hardware failure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It also reduces the chances of data corruption</w:t>
      </w:r>
    </w:p>
    <w:p w:rsidR="007F5B4D" w:rsidRDefault="007F5B4D" w:rsidP="007F5B4D">
      <w:pPr>
        <w:pStyle w:val="ListParagraph"/>
        <w:ind w:left="1440"/>
      </w:pPr>
    </w:p>
    <w:p w:rsidR="00531A7D" w:rsidRDefault="00531A7D" w:rsidP="00A74F7E">
      <w:pPr>
        <w:pStyle w:val="ListParagraph"/>
        <w:numPr>
          <w:ilvl w:val="0"/>
          <w:numId w:val="4"/>
        </w:numPr>
      </w:pPr>
      <w:r>
        <w:t xml:space="preserve">Make sure your </w:t>
      </w:r>
      <w:r w:rsidR="00C12906">
        <w:t xml:space="preserve">all of your </w:t>
      </w:r>
      <w:r>
        <w:t>device drivers are up to date</w:t>
      </w:r>
    </w:p>
    <w:p w:rsidR="005D026E" w:rsidRDefault="005D026E" w:rsidP="005D026E">
      <w:pPr>
        <w:pStyle w:val="ListParagraph"/>
        <w:numPr>
          <w:ilvl w:val="1"/>
          <w:numId w:val="4"/>
        </w:numPr>
      </w:pPr>
      <w:r>
        <w:t>This improves reliability and performance</w:t>
      </w:r>
    </w:p>
    <w:p w:rsidR="007F5B4D" w:rsidRDefault="007F5B4D" w:rsidP="007F5B4D">
      <w:pPr>
        <w:pStyle w:val="ListParagraph"/>
      </w:pPr>
    </w:p>
    <w:p w:rsidR="00AD1BA9" w:rsidRDefault="00AD1BA9" w:rsidP="00A74F7E">
      <w:pPr>
        <w:pStyle w:val="ListParagraph"/>
        <w:numPr>
          <w:ilvl w:val="0"/>
          <w:numId w:val="4"/>
        </w:numPr>
      </w:pPr>
      <w:r>
        <w:t>Make sure that power management is set appropriately in the BIOS</w:t>
      </w:r>
      <w:r w:rsidR="005D026E">
        <w:t>/UEFI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 xml:space="preserve">Confirm your resultant power management using </w:t>
      </w:r>
      <w:hyperlink r:id="rId16" w:history="1">
        <w:r w:rsidRPr="007F5B4D">
          <w:rPr>
            <w:rStyle w:val="Hyperlink"/>
          </w:rPr>
          <w:t>CPU-Z</w:t>
        </w:r>
      </w:hyperlink>
    </w:p>
    <w:p w:rsidR="007F5B4D" w:rsidRDefault="007F5B4D" w:rsidP="007F5B4D">
      <w:pPr>
        <w:pStyle w:val="ListParagraph"/>
        <w:ind w:left="1440"/>
      </w:pPr>
    </w:p>
    <w:p w:rsidR="00AD1BA9" w:rsidRDefault="00AD1BA9" w:rsidP="00A74F7E">
      <w:pPr>
        <w:pStyle w:val="ListParagraph"/>
        <w:numPr>
          <w:ilvl w:val="0"/>
          <w:numId w:val="4"/>
        </w:numPr>
      </w:pPr>
      <w:r>
        <w:t>Make sure that NUMA is enabled in the BIOS</w:t>
      </w:r>
    </w:p>
    <w:p w:rsidR="000712DC" w:rsidRDefault="000712DC" w:rsidP="000712DC">
      <w:pPr>
        <w:pStyle w:val="ListParagraph"/>
        <w:numPr>
          <w:ilvl w:val="1"/>
          <w:numId w:val="4"/>
        </w:numPr>
      </w:pPr>
      <w:r>
        <w:t>Do not use node-interleaving</w:t>
      </w:r>
      <w:r w:rsidR="00C352FF">
        <w:t>. Node-interleaving hurts performance</w:t>
      </w:r>
    </w:p>
    <w:p w:rsidR="007F5B4D" w:rsidRDefault="007F5B4D" w:rsidP="007F5B4D">
      <w:pPr>
        <w:pStyle w:val="ListParagraph"/>
        <w:ind w:left="1440"/>
      </w:pPr>
    </w:p>
    <w:p w:rsidR="00AD1BA9" w:rsidRDefault="007F5B4D" w:rsidP="00A74F7E">
      <w:pPr>
        <w:pStyle w:val="ListParagraph"/>
        <w:numPr>
          <w:ilvl w:val="0"/>
          <w:numId w:val="4"/>
        </w:numPr>
      </w:pPr>
      <w:r>
        <w:t>Make sure that Intel Hyper-T</w:t>
      </w:r>
      <w:r w:rsidR="00AD1BA9">
        <w:t>hreading is enabled in the BIOS</w:t>
      </w:r>
      <w:r>
        <w:t>/UEFI</w:t>
      </w:r>
    </w:p>
    <w:p w:rsidR="007F5B4D" w:rsidRDefault="007F5B4D" w:rsidP="007F5B4D">
      <w:pPr>
        <w:pStyle w:val="ListParagraph"/>
      </w:pPr>
    </w:p>
    <w:p w:rsidR="007F5B4D" w:rsidRDefault="00AD1BA9" w:rsidP="007F5B4D">
      <w:pPr>
        <w:pStyle w:val="ListParagraph"/>
        <w:numPr>
          <w:ilvl w:val="0"/>
          <w:numId w:val="4"/>
        </w:numPr>
      </w:pPr>
      <w:r>
        <w:t>Make sure that Intel Turbo Boost is enabled in the BIOS</w:t>
      </w:r>
      <w:r w:rsidR="007F5B4D">
        <w:t>/UEFI</w:t>
      </w:r>
    </w:p>
    <w:p w:rsidR="007F5B4D" w:rsidRDefault="007F5B4D" w:rsidP="007F5B4D">
      <w:pPr>
        <w:pStyle w:val="ListParagraph"/>
      </w:pPr>
    </w:p>
    <w:p w:rsidR="007F5B4D" w:rsidRDefault="007F5B4D" w:rsidP="007F5B4D"/>
    <w:p w:rsidR="007F5B4D" w:rsidRDefault="007F5B4D" w:rsidP="007F5B4D"/>
    <w:p w:rsidR="00AD1BA9" w:rsidRDefault="00AD1BA9" w:rsidP="00A74F7E">
      <w:pPr>
        <w:pStyle w:val="ListParagraph"/>
        <w:numPr>
          <w:ilvl w:val="0"/>
          <w:numId w:val="4"/>
        </w:numPr>
      </w:pPr>
      <w:r>
        <w:t>Make sure that hardware virtualization support is enabled in the BIOS, if appropriate</w:t>
      </w:r>
    </w:p>
    <w:p w:rsidR="005D026E" w:rsidRDefault="005D026E" w:rsidP="00C12906">
      <w:pPr>
        <w:pStyle w:val="ListParagraph"/>
        <w:numPr>
          <w:ilvl w:val="1"/>
          <w:numId w:val="4"/>
        </w:numPr>
      </w:pPr>
      <w:r>
        <w:t>Make sure VT-x is enabled</w:t>
      </w:r>
    </w:p>
    <w:p w:rsidR="005D026E" w:rsidRDefault="005D026E" w:rsidP="00C12906">
      <w:pPr>
        <w:pStyle w:val="ListParagraph"/>
        <w:numPr>
          <w:ilvl w:val="1"/>
          <w:numId w:val="4"/>
        </w:numPr>
      </w:pPr>
      <w:r>
        <w:t>Make sure VT-d is enabled</w:t>
      </w:r>
    </w:p>
    <w:p w:rsidR="00C12906" w:rsidRDefault="00C12906" w:rsidP="00C12906">
      <w:pPr>
        <w:pStyle w:val="ListParagraph"/>
        <w:numPr>
          <w:ilvl w:val="1"/>
          <w:numId w:val="4"/>
        </w:numPr>
      </w:pPr>
      <w:r>
        <w:t>Make sure your hypervisor power policy is set appropriately</w:t>
      </w:r>
    </w:p>
    <w:sectPr w:rsidR="00C12906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E12" w:rsidRDefault="00C80E12" w:rsidP="00531A7D">
      <w:pPr>
        <w:spacing w:after="0" w:line="240" w:lineRule="auto"/>
      </w:pPr>
      <w:r>
        <w:separator/>
      </w:r>
    </w:p>
  </w:endnote>
  <w:endnote w:type="continuationSeparator" w:id="0">
    <w:p w:rsidR="00C80E12" w:rsidRDefault="00C80E12" w:rsidP="00531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31"/>
      <w:gridCol w:w="959"/>
    </w:tblGrid>
    <w:tr w:rsidR="00531A7D">
      <w:tc>
        <w:tcPr>
          <w:tcW w:w="4500" w:type="pct"/>
          <w:tcBorders>
            <w:top w:val="single" w:sz="4" w:space="0" w:color="000000" w:themeColor="text1"/>
          </w:tcBorders>
        </w:tcPr>
        <w:p w:rsidR="00531A7D" w:rsidRPr="00AD1BA9" w:rsidRDefault="00C80E12" w:rsidP="00AD1BA9">
          <w:pPr>
            <w:jc w:val="center"/>
            <w:rPr>
              <w:b/>
              <w:sz w:val="28"/>
              <w:szCs w:val="28"/>
            </w:rPr>
          </w:pPr>
          <w:sdt>
            <w:sdtPr>
              <w:alias w:val="Company"/>
              <w:id w:val="75971759"/>
              <w:placeholder>
                <w:docPart w:val="CEE608D2BEC4434883B3B4CA6C010A29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531A7D">
                <w:t>SQLskills</w:t>
              </w:r>
            </w:sdtContent>
          </w:sdt>
          <w:r w:rsidR="00531A7D">
            <w:t xml:space="preserve"> | </w:t>
          </w:r>
          <w:r w:rsidR="00AD1BA9" w:rsidRPr="00AD1BA9">
            <w:t>SQL Server Database Maintenance and Reliability Best Practices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31A7D" w:rsidRDefault="00531A7D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164B1" w:rsidRPr="00B164B1">
            <w:rPr>
              <w:noProof/>
              <w:color w:val="FFFFFF" w:themeColor="background1"/>
            </w:rPr>
            <w:t>9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31A7D" w:rsidRDefault="00531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E12" w:rsidRDefault="00C80E12" w:rsidP="00531A7D">
      <w:pPr>
        <w:spacing w:after="0" w:line="240" w:lineRule="auto"/>
      </w:pPr>
      <w:r>
        <w:separator/>
      </w:r>
    </w:p>
  </w:footnote>
  <w:footnote w:type="continuationSeparator" w:id="0">
    <w:p w:rsidR="00C80E12" w:rsidRDefault="00C80E12" w:rsidP="00531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62AA6"/>
    <w:multiLevelType w:val="hybridMultilevel"/>
    <w:tmpl w:val="D84A0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72E9C"/>
    <w:multiLevelType w:val="hybridMultilevel"/>
    <w:tmpl w:val="AA5E7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B66CC"/>
    <w:multiLevelType w:val="hybridMultilevel"/>
    <w:tmpl w:val="D4625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7543C"/>
    <w:multiLevelType w:val="hybridMultilevel"/>
    <w:tmpl w:val="BF9C4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33474"/>
    <w:multiLevelType w:val="hybridMultilevel"/>
    <w:tmpl w:val="21C26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D0378"/>
    <w:multiLevelType w:val="hybridMultilevel"/>
    <w:tmpl w:val="9282F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71495"/>
    <w:multiLevelType w:val="hybridMultilevel"/>
    <w:tmpl w:val="110E8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F0"/>
    <w:multiLevelType w:val="hybridMultilevel"/>
    <w:tmpl w:val="7B0E6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C653A2"/>
    <w:multiLevelType w:val="hybridMultilevel"/>
    <w:tmpl w:val="560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F431D"/>
    <w:multiLevelType w:val="hybridMultilevel"/>
    <w:tmpl w:val="110E8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C2B"/>
    <w:rsid w:val="000073B6"/>
    <w:rsid w:val="00011C3B"/>
    <w:rsid w:val="000712DC"/>
    <w:rsid w:val="000911D7"/>
    <w:rsid w:val="00100003"/>
    <w:rsid w:val="001571FE"/>
    <w:rsid w:val="002030D3"/>
    <w:rsid w:val="0026730E"/>
    <w:rsid w:val="003262BB"/>
    <w:rsid w:val="0037132E"/>
    <w:rsid w:val="00396FE6"/>
    <w:rsid w:val="004C63DD"/>
    <w:rsid w:val="00531A7D"/>
    <w:rsid w:val="00546F4D"/>
    <w:rsid w:val="00591DF1"/>
    <w:rsid w:val="005D026E"/>
    <w:rsid w:val="0060770D"/>
    <w:rsid w:val="00633B73"/>
    <w:rsid w:val="00670F74"/>
    <w:rsid w:val="0068624B"/>
    <w:rsid w:val="00692438"/>
    <w:rsid w:val="006A21DA"/>
    <w:rsid w:val="006F789F"/>
    <w:rsid w:val="0072776C"/>
    <w:rsid w:val="00732DCC"/>
    <w:rsid w:val="00741352"/>
    <w:rsid w:val="007752B5"/>
    <w:rsid w:val="0079098E"/>
    <w:rsid w:val="007A56FB"/>
    <w:rsid w:val="007E50E7"/>
    <w:rsid w:val="007F5980"/>
    <w:rsid w:val="007F5B4D"/>
    <w:rsid w:val="008705F1"/>
    <w:rsid w:val="00902C2B"/>
    <w:rsid w:val="00970FA5"/>
    <w:rsid w:val="009749A4"/>
    <w:rsid w:val="00A075C0"/>
    <w:rsid w:val="00A20C82"/>
    <w:rsid w:val="00A247DB"/>
    <w:rsid w:val="00A665F3"/>
    <w:rsid w:val="00A74F7E"/>
    <w:rsid w:val="00AD1BA9"/>
    <w:rsid w:val="00B164B1"/>
    <w:rsid w:val="00B16EC6"/>
    <w:rsid w:val="00B671B4"/>
    <w:rsid w:val="00BD6EC9"/>
    <w:rsid w:val="00C12906"/>
    <w:rsid w:val="00C352FF"/>
    <w:rsid w:val="00C47D89"/>
    <w:rsid w:val="00C60A3B"/>
    <w:rsid w:val="00C62FA0"/>
    <w:rsid w:val="00C80E12"/>
    <w:rsid w:val="00CF390B"/>
    <w:rsid w:val="00DD6C42"/>
    <w:rsid w:val="00E605FB"/>
    <w:rsid w:val="00F463B4"/>
    <w:rsid w:val="00FE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27FB5E-1FFC-4E02-A280-A9A643A1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C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1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A7D"/>
  </w:style>
  <w:style w:type="paragraph" w:styleId="Footer">
    <w:name w:val="footer"/>
    <w:basedOn w:val="Normal"/>
    <w:link w:val="FooterChar"/>
    <w:uiPriority w:val="99"/>
    <w:unhideWhenUsed/>
    <w:rsid w:val="00531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A7D"/>
  </w:style>
  <w:style w:type="paragraph" w:styleId="BalloonText">
    <w:name w:val="Balloon Text"/>
    <w:basedOn w:val="Normal"/>
    <w:link w:val="BalloonTextChar"/>
    <w:uiPriority w:val="99"/>
    <w:semiHidden/>
    <w:unhideWhenUsed/>
    <w:rsid w:val="0053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A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098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5B4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qlskills.com/blogs/kimberly/transaction-log-vlfs-too-many-or-too-few/" TargetMode="External"/><Relationship Id="rId13" Type="http://schemas.openxmlformats.org/officeDocument/2006/relationships/hyperlink" Target="http://www.sqlskills.com/blogs/glenn/creating-sql-server-agent-alerts-for-critical-error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qlskills.com/blogs/paul/important-change-vlf-creation-algorithm-sql-server-2014/" TargetMode="External"/><Relationship Id="rId12" Type="http://schemas.openxmlformats.org/officeDocument/2006/relationships/hyperlink" Target="https://blogs.msdn.microsoft.com/psssql/2016/02/25/sql-2016-it-just-runs-faster-dbcc-scales-7x-bette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cpuid.com/softwares/cpu-z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la.hallengren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allery.technet.microsoft.com/DiskSpd-a-robust-storage-6cd2f223" TargetMode="External"/><Relationship Id="rId10" Type="http://schemas.openxmlformats.org/officeDocument/2006/relationships/hyperlink" Target="http://www.sqlskills.com/blogs/paul/checkdb-from-every-angle-consistency-checking-options-for-a-vldb/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s://msdn.microsoft.com/en-us/library/ms176064.aspx" TargetMode="External"/><Relationship Id="rId14" Type="http://schemas.openxmlformats.org/officeDocument/2006/relationships/hyperlink" Target="http://crystalmark.info/software/CrystalDiskMark/index-e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EE608D2BEC4434883B3B4CA6C010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0FB0D-211D-4C57-A0EC-C5C2A5E250B1}"/>
      </w:docPartPr>
      <w:docPartBody>
        <w:p w:rsidR="000221CF" w:rsidRDefault="0021545F" w:rsidP="0021545F">
          <w:pPr>
            <w:pStyle w:val="CEE608D2BEC4434883B3B4CA6C010A29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45F"/>
    <w:rsid w:val="000221CF"/>
    <w:rsid w:val="000C2BA5"/>
    <w:rsid w:val="00161B2B"/>
    <w:rsid w:val="0021545F"/>
    <w:rsid w:val="00286F93"/>
    <w:rsid w:val="00483C95"/>
    <w:rsid w:val="005878F6"/>
    <w:rsid w:val="00781949"/>
    <w:rsid w:val="00B95E97"/>
    <w:rsid w:val="00BD4704"/>
    <w:rsid w:val="00C5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E608D2BEC4434883B3B4CA6C010A29">
    <w:name w:val="CEE608D2BEC4434883B3B4CA6C010A29"/>
    <w:rsid w:val="002154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9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SQLskills</Company>
  <LinksUpToDate>false</LinksUpToDate>
  <CharactersWithSpaces>12740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 Berry</dc:creator>
  <cp:lastModifiedBy>Glenn Berry</cp:lastModifiedBy>
  <cp:revision>29</cp:revision>
  <dcterms:created xsi:type="dcterms:W3CDTF">2016-07-22T13:59:00Z</dcterms:created>
  <dcterms:modified xsi:type="dcterms:W3CDTF">2018-03-08T22:26:00Z</dcterms:modified>
</cp:coreProperties>
</file>